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2AE" w:rsidRPr="00C02C5D" w:rsidRDefault="00B372AE">
      <w:pPr>
        <w:pStyle w:val="Titlu"/>
        <w:rPr>
          <w:sz w:val="36"/>
        </w:rPr>
      </w:pPr>
      <w:r w:rsidRPr="00C02C5D">
        <w:rPr>
          <w:sz w:val="36"/>
        </w:rPr>
        <w:t>RAPORT</w:t>
      </w:r>
    </w:p>
    <w:p w:rsidR="00B372AE" w:rsidRPr="00C02C5D" w:rsidRDefault="00B372AE" w:rsidP="00135CA7">
      <w:pPr>
        <w:pStyle w:val="Corptext3"/>
        <w:spacing w:line="240" w:lineRule="auto"/>
      </w:pPr>
      <w:r w:rsidRPr="00C02C5D">
        <w:t>privind activ</w:t>
      </w:r>
      <w:r w:rsidR="00BB0E76" w:rsidRPr="00C02C5D">
        <w:t xml:space="preserve">itatea </w:t>
      </w:r>
      <w:r w:rsidR="005E2D27" w:rsidRPr="00C02C5D">
        <w:t>Zonelor Economice Libere</w:t>
      </w:r>
    </w:p>
    <w:p w:rsidR="00B372AE" w:rsidRPr="00C02C5D" w:rsidRDefault="00BB0E76" w:rsidP="00135CA7">
      <w:pPr>
        <w:pStyle w:val="Corptext3"/>
        <w:spacing w:line="240" w:lineRule="auto"/>
      </w:pPr>
      <w:r w:rsidRPr="00C02C5D">
        <w:t>ale Republicii Moldova</w:t>
      </w:r>
    </w:p>
    <w:p w:rsidR="00B372AE" w:rsidRPr="00C02C5D" w:rsidRDefault="00B372AE" w:rsidP="00135CA7">
      <w:pPr>
        <w:jc w:val="center"/>
        <w:rPr>
          <w:b/>
          <w:sz w:val="36"/>
          <w:lang w:val="ro-RO"/>
        </w:rPr>
      </w:pPr>
      <w:r w:rsidRPr="00C02C5D">
        <w:rPr>
          <w:b/>
          <w:sz w:val="36"/>
          <w:lang w:val="ro-RO"/>
        </w:rPr>
        <w:t>în anul 20</w:t>
      </w:r>
      <w:r w:rsidR="00D10D78" w:rsidRPr="00C02C5D">
        <w:rPr>
          <w:b/>
          <w:sz w:val="36"/>
          <w:lang w:val="ro-RO"/>
        </w:rPr>
        <w:t>1</w:t>
      </w:r>
      <w:r w:rsidR="003864CF" w:rsidRPr="00C02C5D">
        <w:rPr>
          <w:b/>
          <w:sz w:val="36"/>
          <w:lang w:val="ro-RO"/>
        </w:rPr>
        <w:t>7</w:t>
      </w:r>
    </w:p>
    <w:p w:rsidR="00B372AE" w:rsidRPr="00C02C5D" w:rsidRDefault="00B372AE">
      <w:pPr>
        <w:jc w:val="center"/>
        <w:rPr>
          <w:b/>
          <w:sz w:val="30"/>
          <w:lang w:val="ro-RO"/>
        </w:rPr>
      </w:pPr>
    </w:p>
    <w:p w:rsidR="00F2036C" w:rsidRPr="00C02C5D" w:rsidRDefault="00F2036C" w:rsidP="00C300A8">
      <w:pPr>
        <w:spacing w:before="120" w:line="276" w:lineRule="auto"/>
        <w:ind w:firstLine="709"/>
        <w:jc w:val="both"/>
        <w:rPr>
          <w:sz w:val="26"/>
          <w:szCs w:val="26"/>
          <w:lang w:val="ro-RO"/>
        </w:rPr>
      </w:pPr>
      <w:r w:rsidRPr="00C02C5D">
        <w:rPr>
          <w:sz w:val="26"/>
          <w:szCs w:val="26"/>
          <w:lang w:val="ro-RO"/>
        </w:rPr>
        <w:t>Conform situaţiei din 1 ianuarie 201</w:t>
      </w:r>
      <w:r w:rsidR="006E5311" w:rsidRPr="00C02C5D">
        <w:rPr>
          <w:sz w:val="26"/>
          <w:szCs w:val="26"/>
          <w:lang w:val="ro-RO"/>
        </w:rPr>
        <w:t>8</w:t>
      </w:r>
      <w:r w:rsidRPr="00C02C5D">
        <w:rPr>
          <w:sz w:val="26"/>
          <w:szCs w:val="26"/>
          <w:lang w:val="ro-RO"/>
        </w:rPr>
        <w:t xml:space="preserve"> în 7 zone economice libere erau înregistraţi 1</w:t>
      </w:r>
      <w:r w:rsidR="00941B9B" w:rsidRPr="00C02C5D">
        <w:rPr>
          <w:sz w:val="26"/>
          <w:szCs w:val="26"/>
          <w:lang w:val="ro-RO"/>
        </w:rPr>
        <w:t>8</w:t>
      </w:r>
      <w:r w:rsidR="00C17932" w:rsidRPr="00C02C5D">
        <w:rPr>
          <w:sz w:val="26"/>
          <w:szCs w:val="26"/>
          <w:lang w:val="ro-RO"/>
        </w:rPr>
        <w:t>4</w:t>
      </w:r>
      <w:r w:rsidRPr="00C02C5D">
        <w:rPr>
          <w:sz w:val="26"/>
          <w:szCs w:val="26"/>
          <w:lang w:val="ro-RO"/>
        </w:rPr>
        <w:t xml:space="preserve"> de rezidenţi. </w:t>
      </w:r>
      <w:r w:rsidRPr="00C02C5D">
        <w:rPr>
          <w:b/>
          <w:sz w:val="26"/>
          <w:szCs w:val="26"/>
          <w:lang w:val="ro-RO"/>
        </w:rPr>
        <w:t xml:space="preserve">Numărul </w:t>
      </w:r>
      <w:r w:rsidRPr="00C02C5D">
        <w:rPr>
          <w:sz w:val="26"/>
          <w:szCs w:val="26"/>
          <w:lang w:val="ro-RO"/>
        </w:rPr>
        <w:t>angajaţilor</w:t>
      </w:r>
      <w:r w:rsidRPr="00C02C5D">
        <w:rPr>
          <w:b/>
          <w:sz w:val="26"/>
          <w:szCs w:val="26"/>
          <w:lang w:val="ro-RO"/>
        </w:rPr>
        <w:t xml:space="preserve"> </w:t>
      </w:r>
      <w:r w:rsidRPr="00C02C5D">
        <w:rPr>
          <w:sz w:val="26"/>
          <w:szCs w:val="26"/>
          <w:lang w:val="ro-RO"/>
        </w:rPr>
        <w:t>rezidenţilor zonelor libere</w:t>
      </w:r>
      <w:r w:rsidR="00FC4B73" w:rsidRPr="00C02C5D">
        <w:rPr>
          <w:sz w:val="26"/>
          <w:szCs w:val="26"/>
          <w:lang w:val="ro-RO"/>
        </w:rPr>
        <w:t xml:space="preserve"> pentru perioada de raportare </w:t>
      </w:r>
      <w:r w:rsidRPr="00C02C5D">
        <w:rPr>
          <w:sz w:val="26"/>
          <w:szCs w:val="26"/>
          <w:lang w:val="ro-RO"/>
        </w:rPr>
        <w:t xml:space="preserve">a constituit </w:t>
      </w:r>
      <w:r w:rsidR="00C17932" w:rsidRPr="00C02C5D">
        <w:rPr>
          <w:sz w:val="26"/>
          <w:szCs w:val="26"/>
          <w:lang w:val="ro-RO"/>
        </w:rPr>
        <w:t>11926</w:t>
      </w:r>
      <w:r w:rsidR="001C5CE1" w:rsidRPr="00C02C5D">
        <w:rPr>
          <w:sz w:val="26"/>
          <w:szCs w:val="26"/>
          <w:lang w:val="ro-RO"/>
        </w:rPr>
        <w:t xml:space="preserve"> </w:t>
      </w:r>
      <w:r w:rsidRPr="00C02C5D">
        <w:rPr>
          <w:sz w:val="26"/>
          <w:szCs w:val="26"/>
          <w:lang w:val="ro-RO"/>
        </w:rPr>
        <w:t xml:space="preserve">persoane, </w:t>
      </w:r>
      <w:r w:rsidR="006901C0" w:rsidRPr="00C02C5D">
        <w:rPr>
          <w:sz w:val="26"/>
          <w:szCs w:val="26"/>
          <w:lang w:val="ro-RO"/>
        </w:rPr>
        <w:t xml:space="preserve">majorându-se </w:t>
      </w:r>
      <w:r w:rsidRPr="00C02C5D">
        <w:rPr>
          <w:sz w:val="26"/>
          <w:szCs w:val="26"/>
          <w:lang w:val="ro-RO"/>
        </w:rPr>
        <w:t xml:space="preserve">cu </w:t>
      </w:r>
      <w:r w:rsidR="00C17932" w:rsidRPr="00C02C5D">
        <w:rPr>
          <w:sz w:val="26"/>
          <w:szCs w:val="26"/>
          <w:lang w:val="ro-RO"/>
        </w:rPr>
        <w:t>48</w:t>
      </w:r>
      <w:r w:rsidR="006A279D" w:rsidRPr="00C02C5D">
        <w:rPr>
          <w:sz w:val="26"/>
          <w:szCs w:val="26"/>
          <w:lang w:val="ro-RO"/>
        </w:rPr>
        <w:t>,</w:t>
      </w:r>
      <w:r w:rsidR="00C17932" w:rsidRPr="00C02C5D">
        <w:rPr>
          <w:sz w:val="26"/>
          <w:szCs w:val="26"/>
          <w:lang w:val="ro-RO"/>
        </w:rPr>
        <w:t>6</w:t>
      </w:r>
      <w:r w:rsidRPr="00C02C5D">
        <w:rPr>
          <w:sz w:val="26"/>
          <w:szCs w:val="26"/>
          <w:lang w:val="ro-RO"/>
        </w:rPr>
        <w:t xml:space="preserve">% în comparaţie cu </w:t>
      </w:r>
      <w:r w:rsidR="00FC4B73" w:rsidRPr="00C02C5D">
        <w:rPr>
          <w:sz w:val="26"/>
          <w:szCs w:val="26"/>
          <w:lang w:val="ro-RO"/>
        </w:rPr>
        <w:t xml:space="preserve">1 ianuarie </w:t>
      </w:r>
      <w:r w:rsidRPr="00C02C5D">
        <w:rPr>
          <w:sz w:val="26"/>
          <w:szCs w:val="26"/>
          <w:lang w:val="ro-RO"/>
        </w:rPr>
        <w:t>201</w:t>
      </w:r>
      <w:r w:rsidR="00C17932" w:rsidRPr="00C02C5D">
        <w:rPr>
          <w:sz w:val="26"/>
          <w:szCs w:val="26"/>
          <w:lang w:val="ro-RO"/>
        </w:rPr>
        <w:t>7</w:t>
      </w:r>
      <w:r w:rsidRPr="00C02C5D">
        <w:rPr>
          <w:sz w:val="26"/>
          <w:szCs w:val="26"/>
          <w:lang w:val="ro-RO"/>
        </w:rPr>
        <w:t xml:space="preserve">. Din numărul total al angajaţilor </w:t>
      </w:r>
      <w:r w:rsidR="00C17932" w:rsidRPr="00C02C5D">
        <w:rPr>
          <w:sz w:val="26"/>
          <w:szCs w:val="26"/>
          <w:lang w:val="ro-RO"/>
        </w:rPr>
        <w:t>6238</w:t>
      </w:r>
      <w:r w:rsidRPr="00C02C5D">
        <w:rPr>
          <w:sz w:val="26"/>
          <w:szCs w:val="26"/>
          <w:lang w:val="ro-RO"/>
        </w:rPr>
        <w:t xml:space="preserve"> persoane activ</w:t>
      </w:r>
      <w:r w:rsidR="004330FA" w:rsidRPr="00C02C5D">
        <w:rPr>
          <w:sz w:val="26"/>
          <w:szCs w:val="26"/>
          <w:lang w:val="ro-RO"/>
        </w:rPr>
        <w:t>e</w:t>
      </w:r>
      <w:r w:rsidRPr="00C02C5D">
        <w:rPr>
          <w:sz w:val="26"/>
          <w:szCs w:val="26"/>
          <w:lang w:val="ro-RO"/>
        </w:rPr>
        <w:t>a</w:t>
      </w:r>
      <w:r w:rsidR="004330FA" w:rsidRPr="00C02C5D">
        <w:rPr>
          <w:sz w:val="26"/>
          <w:szCs w:val="26"/>
          <w:lang w:val="ro-RO"/>
        </w:rPr>
        <w:t>ză</w:t>
      </w:r>
      <w:r w:rsidRPr="00C02C5D">
        <w:rPr>
          <w:sz w:val="26"/>
          <w:szCs w:val="26"/>
          <w:lang w:val="ro-RO"/>
        </w:rPr>
        <w:t xml:space="preserve"> în ZEL </w:t>
      </w:r>
      <w:r w:rsidR="000C7F44" w:rsidRPr="00C02C5D">
        <w:rPr>
          <w:sz w:val="26"/>
          <w:szCs w:val="26"/>
          <w:lang w:val="ro-RO"/>
        </w:rPr>
        <w:t>„</w:t>
      </w:r>
      <w:r w:rsidRPr="00C02C5D">
        <w:rPr>
          <w:sz w:val="26"/>
          <w:szCs w:val="26"/>
          <w:lang w:val="ro-RO"/>
        </w:rPr>
        <w:t>Bălţi”, 2</w:t>
      </w:r>
      <w:r w:rsidR="00C17932" w:rsidRPr="00C02C5D">
        <w:rPr>
          <w:sz w:val="26"/>
          <w:szCs w:val="26"/>
          <w:lang w:val="ro-RO"/>
        </w:rPr>
        <w:t>778</w:t>
      </w:r>
      <w:r w:rsidRPr="00C02C5D">
        <w:rPr>
          <w:sz w:val="26"/>
          <w:szCs w:val="26"/>
          <w:lang w:val="ro-RO"/>
        </w:rPr>
        <w:t xml:space="preserve"> persoane în ZEL </w:t>
      </w:r>
      <w:r w:rsidR="000C7F44" w:rsidRPr="00C02C5D">
        <w:rPr>
          <w:sz w:val="26"/>
          <w:szCs w:val="26"/>
          <w:lang w:val="ro-RO"/>
        </w:rPr>
        <w:t>„</w:t>
      </w:r>
      <w:r w:rsidRPr="00C02C5D">
        <w:rPr>
          <w:sz w:val="26"/>
          <w:szCs w:val="26"/>
          <w:lang w:val="ro-RO"/>
        </w:rPr>
        <w:t xml:space="preserve">Ungheni-Business”, </w:t>
      </w:r>
      <w:r w:rsidR="00C17932" w:rsidRPr="00C02C5D">
        <w:rPr>
          <w:sz w:val="26"/>
          <w:szCs w:val="26"/>
          <w:lang w:val="ro-RO"/>
        </w:rPr>
        <w:t>2000</w:t>
      </w:r>
      <w:r w:rsidRPr="00C02C5D">
        <w:rPr>
          <w:sz w:val="26"/>
          <w:szCs w:val="26"/>
          <w:lang w:val="ro-RO"/>
        </w:rPr>
        <w:t xml:space="preserve"> persoane în ZAL </w:t>
      </w:r>
      <w:r w:rsidR="000C7F44" w:rsidRPr="00C02C5D">
        <w:rPr>
          <w:sz w:val="26"/>
          <w:szCs w:val="26"/>
          <w:lang w:val="ro-RO"/>
        </w:rPr>
        <w:t>„</w:t>
      </w:r>
      <w:r w:rsidR="009B1F25" w:rsidRPr="00C02C5D">
        <w:rPr>
          <w:sz w:val="26"/>
          <w:szCs w:val="26"/>
          <w:lang w:val="ro-RO"/>
        </w:rPr>
        <w:t>Expo-Business-Chișinău</w:t>
      </w:r>
      <w:r w:rsidRPr="00C02C5D">
        <w:rPr>
          <w:sz w:val="26"/>
          <w:szCs w:val="26"/>
          <w:lang w:val="ro-RO"/>
        </w:rPr>
        <w:t xml:space="preserve">”, </w:t>
      </w:r>
      <w:r w:rsidR="00941B9B" w:rsidRPr="00C02C5D">
        <w:rPr>
          <w:sz w:val="26"/>
          <w:szCs w:val="26"/>
          <w:lang w:val="ro-RO"/>
        </w:rPr>
        <w:t>4</w:t>
      </w:r>
      <w:r w:rsidR="00C17932" w:rsidRPr="00C02C5D">
        <w:rPr>
          <w:sz w:val="26"/>
          <w:szCs w:val="26"/>
          <w:lang w:val="ro-RO"/>
        </w:rPr>
        <w:t>50</w:t>
      </w:r>
      <w:r w:rsidRPr="00C02C5D">
        <w:rPr>
          <w:sz w:val="26"/>
          <w:szCs w:val="26"/>
          <w:lang w:val="ro-RO"/>
        </w:rPr>
        <w:t xml:space="preserve"> persoane în ZAL PP </w:t>
      </w:r>
      <w:r w:rsidR="000C7F44" w:rsidRPr="00C02C5D">
        <w:rPr>
          <w:sz w:val="26"/>
          <w:szCs w:val="26"/>
          <w:lang w:val="ro-RO"/>
        </w:rPr>
        <w:t>„</w:t>
      </w:r>
      <w:proofErr w:type="spellStart"/>
      <w:r w:rsidRPr="00C02C5D">
        <w:rPr>
          <w:sz w:val="26"/>
          <w:szCs w:val="26"/>
          <w:lang w:val="ro-RO"/>
        </w:rPr>
        <w:t>Valkaneş</w:t>
      </w:r>
      <w:proofErr w:type="spellEnd"/>
      <w:r w:rsidRPr="00C02C5D">
        <w:rPr>
          <w:sz w:val="26"/>
          <w:szCs w:val="26"/>
          <w:lang w:val="ro-RO"/>
        </w:rPr>
        <w:t xml:space="preserve">”, </w:t>
      </w:r>
      <w:r w:rsidR="001C5CE1" w:rsidRPr="00C02C5D">
        <w:rPr>
          <w:sz w:val="26"/>
          <w:szCs w:val="26"/>
          <w:lang w:val="ro-RO"/>
        </w:rPr>
        <w:t>2</w:t>
      </w:r>
      <w:r w:rsidR="00C17932" w:rsidRPr="00C02C5D">
        <w:rPr>
          <w:sz w:val="26"/>
          <w:szCs w:val="26"/>
          <w:lang w:val="ro-RO"/>
        </w:rPr>
        <w:t>55</w:t>
      </w:r>
      <w:r w:rsidR="00745864" w:rsidRPr="00C02C5D">
        <w:rPr>
          <w:sz w:val="26"/>
          <w:szCs w:val="26"/>
          <w:lang w:val="ro-RO"/>
        </w:rPr>
        <w:t xml:space="preserve"> persoane în ZAL </w:t>
      </w:r>
      <w:r w:rsidR="000C7F44" w:rsidRPr="00C02C5D">
        <w:rPr>
          <w:sz w:val="26"/>
          <w:szCs w:val="26"/>
          <w:lang w:val="ro-RO"/>
        </w:rPr>
        <w:t>„</w:t>
      </w:r>
      <w:r w:rsidR="00745864" w:rsidRPr="00C02C5D">
        <w:rPr>
          <w:sz w:val="26"/>
          <w:szCs w:val="26"/>
          <w:lang w:val="ro-RO"/>
        </w:rPr>
        <w:t xml:space="preserve">Tvardiţa”, </w:t>
      </w:r>
      <w:r w:rsidR="003A6470" w:rsidRPr="00C02C5D">
        <w:rPr>
          <w:sz w:val="26"/>
          <w:szCs w:val="26"/>
          <w:lang w:val="ro-RO"/>
        </w:rPr>
        <w:t>14</w:t>
      </w:r>
      <w:r w:rsidR="00C17932" w:rsidRPr="00C02C5D">
        <w:rPr>
          <w:sz w:val="26"/>
          <w:szCs w:val="26"/>
          <w:lang w:val="ro-RO"/>
        </w:rPr>
        <w:t>4</w:t>
      </w:r>
      <w:r w:rsidRPr="00C02C5D">
        <w:rPr>
          <w:sz w:val="26"/>
          <w:szCs w:val="26"/>
          <w:lang w:val="ro-RO"/>
        </w:rPr>
        <w:t xml:space="preserve"> persoane </w:t>
      </w:r>
      <w:r w:rsidR="001C5CE1" w:rsidRPr="00C02C5D">
        <w:rPr>
          <w:sz w:val="26"/>
          <w:szCs w:val="26"/>
          <w:lang w:val="ro-RO"/>
        </w:rPr>
        <w:t xml:space="preserve">în ZAL PP </w:t>
      </w:r>
      <w:r w:rsidR="000C7F44" w:rsidRPr="00C02C5D">
        <w:rPr>
          <w:sz w:val="26"/>
          <w:szCs w:val="26"/>
          <w:lang w:val="ro-RO"/>
        </w:rPr>
        <w:t>„</w:t>
      </w:r>
      <w:r w:rsidR="00AE78DB" w:rsidRPr="00C02C5D">
        <w:rPr>
          <w:sz w:val="26"/>
          <w:szCs w:val="26"/>
          <w:lang w:val="ro-RO"/>
        </w:rPr>
        <w:t>Taraclia</w:t>
      </w:r>
      <w:r w:rsidR="001C5CE1" w:rsidRPr="00C02C5D">
        <w:rPr>
          <w:sz w:val="26"/>
          <w:szCs w:val="26"/>
          <w:lang w:val="ro-RO"/>
        </w:rPr>
        <w:t xml:space="preserve">” şi </w:t>
      </w:r>
      <w:r w:rsidR="00941B9B" w:rsidRPr="00C02C5D">
        <w:rPr>
          <w:sz w:val="26"/>
          <w:szCs w:val="26"/>
          <w:lang w:val="ro-RO"/>
        </w:rPr>
        <w:t>61</w:t>
      </w:r>
      <w:r w:rsidRPr="00C02C5D">
        <w:rPr>
          <w:sz w:val="26"/>
          <w:szCs w:val="26"/>
          <w:lang w:val="ro-RO"/>
        </w:rPr>
        <w:t xml:space="preserve"> persoane în ZAL</w:t>
      </w:r>
      <w:r w:rsidR="00A748A8" w:rsidRPr="00C02C5D">
        <w:rPr>
          <w:sz w:val="26"/>
          <w:szCs w:val="26"/>
          <w:lang w:val="ro-RO"/>
        </w:rPr>
        <w:t xml:space="preserve"> </w:t>
      </w:r>
      <w:r w:rsidR="00CD701F">
        <w:rPr>
          <w:sz w:val="26"/>
          <w:szCs w:val="26"/>
          <w:lang w:val="ro-RO"/>
        </w:rPr>
        <w:t xml:space="preserve">PP </w:t>
      </w:r>
      <w:r w:rsidR="00A748A8" w:rsidRPr="00C02C5D">
        <w:rPr>
          <w:sz w:val="26"/>
          <w:szCs w:val="26"/>
          <w:lang w:val="ro-RO"/>
        </w:rPr>
        <w:t>„Otaci-Business”</w:t>
      </w:r>
      <w:r w:rsidRPr="00C02C5D">
        <w:rPr>
          <w:sz w:val="26"/>
          <w:szCs w:val="26"/>
          <w:lang w:val="ro-RO"/>
        </w:rPr>
        <w:t>.</w:t>
      </w:r>
    </w:p>
    <w:p w:rsidR="009D7F24" w:rsidRPr="00C02C5D" w:rsidRDefault="009D7F24" w:rsidP="00C300A8">
      <w:pPr>
        <w:spacing w:before="120" w:line="276" w:lineRule="auto"/>
        <w:ind w:firstLine="709"/>
        <w:jc w:val="both"/>
        <w:rPr>
          <w:sz w:val="26"/>
          <w:szCs w:val="26"/>
          <w:lang w:val="ro-RO"/>
        </w:rPr>
      </w:pPr>
      <w:r w:rsidRPr="00C02C5D">
        <w:rPr>
          <w:b/>
          <w:sz w:val="26"/>
          <w:lang w:val="ro-RO"/>
        </w:rPr>
        <w:t>Volumul total al salariilor</w:t>
      </w:r>
      <w:r w:rsidRPr="00C02C5D">
        <w:rPr>
          <w:sz w:val="26"/>
          <w:lang w:val="ro-RO"/>
        </w:rPr>
        <w:t xml:space="preserve"> achitate de către rezidenţi a constituit </w:t>
      </w:r>
      <w:r w:rsidR="00E63DF7" w:rsidRPr="00C02C5D">
        <w:rPr>
          <w:sz w:val="26"/>
          <w:lang w:val="ro-RO"/>
        </w:rPr>
        <w:t>1084</w:t>
      </w:r>
      <w:r w:rsidRPr="00C02C5D">
        <w:rPr>
          <w:sz w:val="26"/>
          <w:lang w:val="ro-RO"/>
        </w:rPr>
        <w:t>,</w:t>
      </w:r>
      <w:r w:rsidR="003A6470" w:rsidRPr="00C02C5D">
        <w:rPr>
          <w:sz w:val="26"/>
          <w:lang w:val="ro-RO"/>
        </w:rPr>
        <w:t>1</w:t>
      </w:r>
      <w:r w:rsidR="00A90C58" w:rsidRPr="00C02C5D">
        <w:rPr>
          <w:sz w:val="26"/>
          <w:lang w:val="ro-RO"/>
        </w:rPr>
        <w:t xml:space="preserve"> mil. lei. Astfel</w:t>
      </w:r>
      <w:r w:rsidRPr="00C02C5D">
        <w:rPr>
          <w:sz w:val="26"/>
          <w:lang w:val="ro-RO"/>
        </w:rPr>
        <w:t xml:space="preserve">, atestăm o creștere de </w:t>
      </w:r>
      <w:r w:rsidR="005C2A03" w:rsidRPr="00C02C5D">
        <w:rPr>
          <w:sz w:val="26"/>
          <w:lang w:val="ro-RO"/>
        </w:rPr>
        <w:t>2</w:t>
      </w:r>
      <w:r w:rsidR="005C2A03" w:rsidRPr="00C02C5D">
        <w:rPr>
          <w:color w:val="000000" w:themeColor="text1"/>
          <w:sz w:val="26"/>
          <w:szCs w:val="26"/>
          <w:lang w:val="ro-RO"/>
        </w:rPr>
        <w:t xml:space="preserve">,4 ori mai mult decât </w:t>
      </w:r>
      <w:r w:rsidRPr="00C02C5D">
        <w:rPr>
          <w:sz w:val="26"/>
          <w:lang w:val="ro-RO"/>
        </w:rPr>
        <w:t>în anul 201</w:t>
      </w:r>
      <w:r w:rsidR="005C2A03" w:rsidRPr="00C02C5D">
        <w:rPr>
          <w:sz w:val="26"/>
          <w:lang w:val="ro-RO"/>
        </w:rPr>
        <w:t>6</w:t>
      </w:r>
      <w:r w:rsidRPr="00C02C5D">
        <w:rPr>
          <w:sz w:val="26"/>
          <w:lang w:val="ro-RO"/>
        </w:rPr>
        <w:t xml:space="preserve">. </w:t>
      </w:r>
      <w:r w:rsidR="000C7F44" w:rsidRPr="00C02C5D">
        <w:rPr>
          <w:sz w:val="26"/>
          <w:lang w:val="ro-RO"/>
        </w:rPr>
        <w:t>S</w:t>
      </w:r>
      <w:r w:rsidRPr="00C02C5D">
        <w:rPr>
          <w:sz w:val="26"/>
          <w:lang w:val="ro-RO"/>
        </w:rPr>
        <w:t>alariul mediu al unui angajat s-a majorat în anul 201</w:t>
      </w:r>
      <w:r w:rsidR="005C2A03" w:rsidRPr="00C02C5D">
        <w:rPr>
          <w:sz w:val="26"/>
          <w:lang w:val="ro-RO"/>
        </w:rPr>
        <w:t>7</w:t>
      </w:r>
      <w:r w:rsidRPr="00C02C5D">
        <w:rPr>
          <w:sz w:val="26"/>
          <w:lang w:val="ro-RO"/>
        </w:rPr>
        <w:t xml:space="preserve"> cu </w:t>
      </w:r>
      <w:r w:rsidR="005C2A03" w:rsidRPr="00C02C5D">
        <w:rPr>
          <w:sz w:val="26"/>
          <w:lang w:val="ro-RO"/>
        </w:rPr>
        <w:t>47,2</w:t>
      </w:r>
      <w:r w:rsidRPr="00C02C5D">
        <w:rPr>
          <w:sz w:val="26"/>
          <w:lang w:val="ro-RO"/>
        </w:rPr>
        <w:t xml:space="preserve">% și a constituit </w:t>
      </w:r>
      <w:r w:rsidR="005C2A03" w:rsidRPr="00C02C5D">
        <w:rPr>
          <w:sz w:val="26"/>
          <w:lang w:val="ro-RO"/>
        </w:rPr>
        <w:t>8</w:t>
      </w:r>
      <w:r w:rsidR="00E11363" w:rsidRPr="00C02C5D">
        <w:rPr>
          <w:sz w:val="26"/>
          <w:lang w:val="ro-RO"/>
        </w:rPr>
        <w:t>,</w:t>
      </w:r>
      <w:r w:rsidR="005C2A03" w:rsidRPr="00C02C5D">
        <w:rPr>
          <w:sz w:val="26"/>
          <w:lang w:val="ro-RO"/>
        </w:rPr>
        <w:t>3</w:t>
      </w:r>
      <w:r w:rsidRPr="00C02C5D">
        <w:rPr>
          <w:sz w:val="26"/>
          <w:lang w:val="ro-RO"/>
        </w:rPr>
        <w:t xml:space="preserve"> mii lei.</w:t>
      </w:r>
    </w:p>
    <w:p w:rsidR="00F2036C" w:rsidRPr="00C02C5D" w:rsidRDefault="00F2036C" w:rsidP="00C300A8">
      <w:pPr>
        <w:pStyle w:val="Indentcorptext3"/>
        <w:spacing w:before="120" w:line="276" w:lineRule="auto"/>
        <w:ind w:firstLine="709"/>
        <w:rPr>
          <w:color w:val="auto"/>
          <w:sz w:val="26"/>
          <w:szCs w:val="26"/>
          <w:lang w:val="ro-RO"/>
        </w:rPr>
      </w:pPr>
      <w:r w:rsidRPr="00C02C5D">
        <w:rPr>
          <w:b/>
          <w:color w:val="auto"/>
          <w:sz w:val="26"/>
          <w:szCs w:val="26"/>
          <w:lang w:val="ro-RO"/>
        </w:rPr>
        <w:t>Volumul total al investiţiilor</w:t>
      </w:r>
      <w:r w:rsidRPr="00C02C5D">
        <w:rPr>
          <w:color w:val="auto"/>
          <w:sz w:val="26"/>
          <w:szCs w:val="26"/>
          <w:lang w:val="ro-RO"/>
        </w:rPr>
        <w:t xml:space="preserve"> în zonele libere, pe parcursul întregii activităţi, la 1 ianuarie 201</w:t>
      </w:r>
      <w:r w:rsidR="005C2A03" w:rsidRPr="00C02C5D">
        <w:rPr>
          <w:color w:val="auto"/>
          <w:sz w:val="26"/>
          <w:szCs w:val="26"/>
          <w:lang w:val="ro-RO"/>
        </w:rPr>
        <w:t>8</w:t>
      </w:r>
      <w:r w:rsidR="003A6470" w:rsidRPr="00C02C5D">
        <w:rPr>
          <w:color w:val="auto"/>
          <w:sz w:val="26"/>
          <w:szCs w:val="26"/>
          <w:lang w:val="ro-RO"/>
        </w:rPr>
        <w:t xml:space="preserve"> </w:t>
      </w:r>
      <w:r w:rsidRPr="00C02C5D">
        <w:rPr>
          <w:color w:val="auto"/>
          <w:sz w:val="26"/>
          <w:szCs w:val="26"/>
          <w:lang w:val="ro-RO"/>
        </w:rPr>
        <w:t xml:space="preserve">a constituit </w:t>
      </w:r>
      <w:r w:rsidR="005C2A03" w:rsidRPr="00BB309B">
        <w:rPr>
          <w:color w:val="auto"/>
          <w:sz w:val="26"/>
          <w:szCs w:val="26"/>
          <w:lang w:val="ro-RO"/>
        </w:rPr>
        <w:t>3</w:t>
      </w:r>
      <w:r w:rsidR="001600D3" w:rsidRPr="00BB309B">
        <w:rPr>
          <w:color w:val="auto"/>
          <w:sz w:val="26"/>
          <w:szCs w:val="26"/>
          <w:lang w:val="ro-RO"/>
        </w:rPr>
        <w:t>48</w:t>
      </w:r>
      <w:r w:rsidR="00AE78DB" w:rsidRPr="00C02C5D">
        <w:rPr>
          <w:color w:val="auto"/>
          <w:sz w:val="26"/>
          <w:szCs w:val="26"/>
          <w:lang w:val="ro-RO"/>
        </w:rPr>
        <w:t>,</w:t>
      </w:r>
      <w:r w:rsidR="001600D3" w:rsidRPr="00C02C5D">
        <w:rPr>
          <w:color w:val="auto"/>
          <w:sz w:val="26"/>
          <w:szCs w:val="26"/>
          <w:lang w:val="ro-RO"/>
        </w:rPr>
        <w:t>6</w:t>
      </w:r>
      <w:r w:rsidR="00BE08B1" w:rsidRPr="00C02C5D">
        <w:rPr>
          <w:color w:val="auto"/>
          <w:sz w:val="26"/>
          <w:szCs w:val="26"/>
          <w:lang w:val="ro-RO"/>
        </w:rPr>
        <w:t xml:space="preserve"> mil. dolari SUA, sporind în anul 201</w:t>
      </w:r>
      <w:r w:rsidR="005C2A03" w:rsidRPr="00C02C5D">
        <w:rPr>
          <w:color w:val="auto"/>
          <w:sz w:val="26"/>
          <w:szCs w:val="26"/>
          <w:lang w:val="ro-RO"/>
        </w:rPr>
        <w:t>7</w:t>
      </w:r>
      <w:r w:rsidR="00BE08B1" w:rsidRPr="00C02C5D">
        <w:rPr>
          <w:color w:val="auto"/>
          <w:sz w:val="26"/>
          <w:szCs w:val="26"/>
          <w:lang w:val="ro-RO"/>
        </w:rPr>
        <w:t xml:space="preserve"> </w:t>
      </w:r>
      <w:r w:rsidR="00BA05F7" w:rsidRPr="00C02C5D">
        <w:rPr>
          <w:color w:val="auto"/>
          <w:sz w:val="26"/>
          <w:szCs w:val="26"/>
          <w:lang w:val="ro-RO"/>
        </w:rPr>
        <w:t xml:space="preserve">cu </w:t>
      </w:r>
      <w:r w:rsidR="00164CE6" w:rsidRPr="00C02C5D">
        <w:rPr>
          <w:color w:val="auto"/>
          <w:sz w:val="26"/>
          <w:szCs w:val="26"/>
          <w:lang w:val="ro-RO"/>
        </w:rPr>
        <w:t>2</w:t>
      </w:r>
      <w:r w:rsidR="00F00948">
        <w:rPr>
          <w:color w:val="auto"/>
          <w:sz w:val="26"/>
          <w:szCs w:val="26"/>
          <w:lang w:val="ro-RO"/>
        </w:rPr>
        <w:t>2</w:t>
      </w:r>
      <w:r w:rsidR="00164CE6" w:rsidRPr="00C02C5D">
        <w:rPr>
          <w:color w:val="auto"/>
          <w:sz w:val="26"/>
          <w:szCs w:val="26"/>
          <w:lang w:val="ro-RO"/>
        </w:rPr>
        <w:t>,</w:t>
      </w:r>
      <w:r w:rsidR="00F00948">
        <w:rPr>
          <w:color w:val="auto"/>
          <w:sz w:val="26"/>
          <w:szCs w:val="26"/>
          <w:lang w:val="ro-RO"/>
        </w:rPr>
        <w:t>7</w:t>
      </w:r>
      <w:r w:rsidR="00BA05F7" w:rsidRPr="00C02C5D">
        <w:rPr>
          <w:color w:val="auto"/>
          <w:sz w:val="26"/>
          <w:szCs w:val="26"/>
          <w:lang w:val="ro-RO"/>
        </w:rPr>
        <w:t xml:space="preserve">% </w:t>
      </w:r>
      <w:r w:rsidR="00BE08B1" w:rsidRPr="00C02C5D">
        <w:rPr>
          <w:color w:val="auto"/>
          <w:sz w:val="26"/>
          <w:szCs w:val="26"/>
          <w:lang w:val="ro-RO"/>
        </w:rPr>
        <w:t xml:space="preserve">sau cu </w:t>
      </w:r>
      <w:r w:rsidR="005C2A03" w:rsidRPr="00C02C5D">
        <w:rPr>
          <w:color w:val="auto"/>
          <w:sz w:val="26"/>
          <w:szCs w:val="26"/>
          <w:lang w:val="ro-RO"/>
        </w:rPr>
        <w:t>6</w:t>
      </w:r>
      <w:r w:rsidR="00BB309B">
        <w:rPr>
          <w:color w:val="auto"/>
          <w:sz w:val="26"/>
          <w:szCs w:val="26"/>
          <w:lang w:val="ro-RO"/>
        </w:rPr>
        <w:t>4</w:t>
      </w:r>
      <w:r w:rsidRPr="00C02C5D">
        <w:rPr>
          <w:color w:val="auto"/>
          <w:sz w:val="26"/>
          <w:szCs w:val="26"/>
          <w:lang w:val="ro-RO"/>
        </w:rPr>
        <w:t>,</w:t>
      </w:r>
      <w:r w:rsidR="001600D3" w:rsidRPr="00C02C5D">
        <w:rPr>
          <w:color w:val="auto"/>
          <w:sz w:val="26"/>
          <w:szCs w:val="26"/>
          <w:lang w:val="ro-RO"/>
        </w:rPr>
        <w:t>5</w:t>
      </w:r>
      <w:r w:rsidRPr="00C02C5D">
        <w:rPr>
          <w:color w:val="auto"/>
          <w:sz w:val="26"/>
          <w:szCs w:val="26"/>
          <w:lang w:val="ro-RO"/>
        </w:rPr>
        <w:t xml:space="preserve"> mil. dolari SUA</w:t>
      </w:r>
      <w:r w:rsidR="00BA05F7" w:rsidRPr="00C02C5D">
        <w:rPr>
          <w:color w:val="auto"/>
          <w:sz w:val="26"/>
          <w:szCs w:val="26"/>
          <w:lang w:val="ro-RO"/>
        </w:rPr>
        <w:t>.</w:t>
      </w:r>
      <w:bookmarkStart w:id="0" w:name="_Toc98669749"/>
    </w:p>
    <w:p w:rsidR="00D103A7" w:rsidRPr="00C02C5D" w:rsidRDefault="00D103A7" w:rsidP="00D103A7">
      <w:pPr>
        <w:spacing w:before="240"/>
        <w:ind w:left="2217" w:hanging="1650"/>
        <w:jc w:val="center"/>
        <w:rPr>
          <w:b/>
          <w:sz w:val="26"/>
          <w:szCs w:val="26"/>
          <w:lang w:val="ro-RO"/>
        </w:rPr>
      </w:pPr>
      <w:r w:rsidRPr="00C02C5D">
        <w:rPr>
          <w:b/>
          <w:sz w:val="26"/>
          <w:szCs w:val="26"/>
          <w:lang w:val="ro-RO"/>
        </w:rPr>
        <w:t xml:space="preserve">Figura 1. Ponderea volumului investiţiilor atrase (pe zone libere), </w:t>
      </w:r>
    </w:p>
    <w:p w:rsidR="00D103A7" w:rsidRPr="00C02C5D" w:rsidRDefault="00D103A7" w:rsidP="00D103A7">
      <w:pPr>
        <w:ind w:left="4482" w:hanging="1650"/>
        <w:rPr>
          <w:i/>
          <w:sz w:val="26"/>
          <w:szCs w:val="26"/>
          <w:lang w:val="ro-RO"/>
        </w:rPr>
      </w:pPr>
      <w:r w:rsidRPr="00C02C5D">
        <w:rPr>
          <w:i/>
          <w:sz w:val="24"/>
          <w:szCs w:val="24"/>
          <w:lang w:val="ro-RO"/>
        </w:rPr>
        <w:t>conform situaţiei din 01.01.201</w:t>
      </w:r>
      <w:r w:rsidR="005C2A03" w:rsidRPr="00C02C5D">
        <w:rPr>
          <w:i/>
          <w:sz w:val="24"/>
          <w:szCs w:val="24"/>
          <w:lang w:val="ro-RO"/>
        </w:rPr>
        <w:t>8</w:t>
      </w:r>
    </w:p>
    <w:p w:rsidR="00164CE6" w:rsidRPr="00C02C5D" w:rsidRDefault="00D963BD" w:rsidP="00C300A8">
      <w:pPr>
        <w:pStyle w:val="Indentcorptext3"/>
        <w:spacing w:before="120" w:line="276" w:lineRule="auto"/>
        <w:ind w:firstLine="709"/>
        <w:rPr>
          <w:color w:val="auto"/>
          <w:sz w:val="26"/>
          <w:szCs w:val="26"/>
          <w:lang w:val="ro-RO"/>
        </w:rPr>
      </w:pPr>
      <w:r w:rsidRPr="00C02C5D">
        <w:rPr>
          <w:noProof/>
          <w:color w:val="auto"/>
          <w:sz w:val="26"/>
          <w:szCs w:val="26"/>
          <w:lang w:val="ro-RO" w:eastAsia="ro-RO"/>
        </w:rPr>
        <w:drawing>
          <wp:inline distT="0" distB="0" distL="0" distR="0" wp14:anchorId="64146887" wp14:editId="7DFAEB57">
            <wp:extent cx="5486400" cy="3200400"/>
            <wp:effectExtent l="57150" t="57150" r="38100" b="3810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bookmarkEnd w:id="0"/>
    <w:p w:rsidR="00F2036C" w:rsidRPr="00C02C5D" w:rsidRDefault="00F2036C" w:rsidP="00C300A8">
      <w:pPr>
        <w:pStyle w:val="Indentcorptext3"/>
        <w:spacing w:before="120" w:line="276" w:lineRule="auto"/>
        <w:ind w:firstLine="709"/>
        <w:rPr>
          <w:color w:val="000000"/>
          <w:sz w:val="26"/>
          <w:szCs w:val="26"/>
          <w:lang w:val="ro-RO"/>
        </w:rPr>
      </w:pPr>
      <w:r w:rsidRPr="00C02C5D">
        <w:rPr>
          <w:color w:val="000000"/>
          <w:sz w:val="26"/>
          <w:szCs w:val="26"/>
          <w:lang w:val="ro-RO"/>
        </w:rPr>
        <w:t xml:space="preserve">Din volumul total al investiţiilor </w:t>
      </w:r>
      <w:r w:rsidR="005C2A03" w:rsidRPr="00C02C5D">
        <w:rPr>
          <w:color w:val="000000"/>
          <w:sz w:val="26"/>
          <w:szCs w:val="26"/>
          <w:lang w:val="ro-RO"/>
        </w:rPr>
        <w:t>146</w:t>
      </w:r>
      <w:r w:rsidR="00621C1B" w:rsidRPr="00C02C5D">
        <w:rPr>
          <w:color w:val="000000"/>
          <w:sz w:val="26"/>
          <w:szCs w:val="26"/>
          <w:lang w:val="ro-RO"/>
        </w:rPr>
        <w:t>,</w:t>
      </w:r>
      <w:r w:rsidR="005C2A03" w:rsidRPr="00C02C5D">
        <w:rPr>
          <w:color w:val="000000"/>
          <w:sz w:val="26"/>
          <w:szCs w:val="26"/>
          <w:lang w:val="ro-RO"/>
        </w:rPr>
        <w:t>0</w:t>
      </w:r>
      <w:r w:rsidR="00621C1B" w:rsidRPr="00C02C5D">
        <w:rPr>
          <w:color w:val="000000"/>
          <w:sz w:val="26"/>
          <w:szCs w:val="26"/>
          <w:lang w:val="ro-RO"/>
        </w:rPr>
        <w:t xml:space="preserve"> mil. dolari SUA </w:t>
      </w:r>
      <w:r w:rsidR="001564B3" w:rsidRPr="00C02C5D">
        <w:rPr>
          <w:color w:val="000000"/>
          <w:sz w:val="26"/>
          <w:szCs w:val="26"/>
          <w:lang w:val="ro-RO"/>
        </w:rPr>
        <w:t>revin</w:t>
      </w:r>
      <w:r w:rsidR="00621C1B" w:rsidRPr="00C02C5D">
        <w:rPr>
          <w:color w:val="000000"/>
          <w:sz w:val="26"/>
          <w:szCs w:val="26"/>
          <w:lang w:val="ro-RO"/>
        </w:rPr>
        <w:t xml:space="preserve"> ZEL „Bălţi”</w:t>
      </w:r>
      <w:r w:rsidR="001564B3" w:rsidRPr="00C02C5D">
        <w:rPr>
          <w:color w:val="000000"/>
          <w:sz w:val="26"/>
          <w:szCs w:val="26"/>
          <w:lang w:val="ro-RO"/>
        </w:rPr>
        <w:t xml:space="preserve">, </w:t>
      </w:r>
      <w:r w:rsidR="005C2A03" w:rsidRPr="00C02C5D">
        <w:rPr>
          <w:color w:val="000000"/>
          <w:sz w:val="26"/>
          <w:szCs w:val="26"/>
          <w:lang w:val="ro-RO"/>
        </w:rPr>
        <w:t>74</w:t>
      </w:r>
      <w:r w:rsidR="00621C1B" w:rsidRPr="00C02C5D">
        <w:rPr>
          <w:color w:val="000000"/>
          <w:sz w:val="26"/>
          <w:szCs w:val="26"/>
          <w:lang w:val="ro-RO"/>
        </w:rPr>
        <w:t>,</w:t>
      </w:r>
      <w:r w:rsidR="005C2A03" w:rsidRPr="00C02C5D">
        <w:rPr>
          <w:color w:val="000000"/>
          <w:sz w:val="26"/>
          <w:szCs w:val="26"/>
          <w:lang w:val="ro-RO"/>
        </w:rPr>
        <w:t>1</w:t>
      </w:r>
      <w:r w:rsidR="00621C1B" w:rsidRPr="00C02C5D">
        <w:rPr>
          <w:color w:val="000000"/>
          <w:sz w:val="26"/>
          <w:szCs w:val="26"/>
          <w:lang w:val="ro-RO"/>
        </w:rPr>
        <w:t xml:space="preserve"> mil. dolari SUA </w:t>
      </w:r>
      <w:r w:rsidR="006D1AAB" w:rsidRPr="00C02C5D">
        <w:rPr>
          <w:color w:val="000000"/>
          <w:sz w:val="26"/>
          <w:szCs w:val="26"/>
          <w:lang w:val="ro-RO"/>
        </w:rPr>
        <w:t xml:space="preserve">- </w:t>
      </w:r>
      <w:r w:rsidR="00621C1B" w:rsidRPr="00C02C5D">
        <w:rPr>
          <w:color w:val="000000"/>
          <w:sz w:val="26"/>
          <w:szCs w:val="26"/>
          <w:lang w:val="ro-RO"/>
        </w:rPr>
        <w:t>ZEL „Ungheni-Business”</w:t>
      </w:r>
      <w:r w:rsidRPr="00C02C5D">
        <w:rPr>
          <w:color w:val="000000"/>
          <w:sz w:val="26"/>
          <w:szCs w:val="26"/>
          <w:lang w:val="ro-RO"/>
        </w:rPr>
        <w:t xml:space="preserve">, </w:t>
      </w:r>
      <w:r w:rsidR="005C2A03" w:rsidRPr="00C02C5D">
        <w:rPr>
          <w:color w:val="000000"/>
          <w:sz w:val="26"/>
          <w:szCs w:val="26"/>
          <w:lang w:val="ro-RO"/>
        </w:rPr>
        <w:t>70</w:t>
      </w:r>
      <w:r w:rsidR="001E6B99" w:rsidRPr="00C02C5D">
        <w:rPr>
          <w:color w:val="000000"/>
          <w:sz w:val="26"/>
          <w:szCs w:val="26"/>
          <w:lang w:val="ro-RO"/>
        </w:rPr>
        <w:t>,</w:t>
      </w:r>
      <w:r w:rsidR="005C2A03" w:rsidRPr="00C02C5D">
        <w:rPr>
          <w:color w:val="000000"/>
          <w:sz w:val="26"/>
          <w:szCs w:val="26"/>
          <w:lang w:val="ro-RO"/>
        </w:rPr>
        <w:t>1</w:t>
      </w:r>
      <w:r w:rsidR="001E6B99" w:rsidRPr="00C02C5D">
        <w:rPr>
          <w:color w:val="000000"/>
          <w:sz w:val="26"/>
          <w:szCs w:val="26"/>
          <w:lang w:val="ro-RO"/>
        </w:rPr>
        <w:t xml:space="preserve"> mil. dolari SUA - ZAL „Expo-Business-Chișinău”, </w:t>
      </w:r>
      <w:r w:rsidR="00CC507E" w:rsidRPr="00C02C5D">
        <w:rPr>
          <w:color w:val="000000"/>
          <w:sz w:val="26"/>
          <w:szCs w:val="26"/>
          <w:lang w:val="ro-RO"/>
        </w:rPr>
        <w:t>17</w:t>
      </w:r>
      <w:r w:rsidR="00621C1B" w:rsidRPr="00C02C5D">
        <w:rPr>
          <w:color w:val="000000"/>
          <w:sz w:val="26"/>
          <w:szCs w:val="26"/>
          <w:lang w:val="ro-RO"/>
        </w:rPr>
        <w:t>,</w:t>
      </w:r>
      <w:r w:rsidR="005C2A03" w:rsidRPr="00C02C5D">
        <w:rPr>
          <w:color w:val="000000"/>
          <w:sz w:val="26"/>
          <w:szCs w:val="26"/>
          <w:lang w:val="ro-RO"/>
        </w:rPr>
        <w:t>9</w:t>
      </w:r>
      <w:r w:rsidR="00621C1B" w:rsidRPr="00C02C5D">
        <w:rPr>
          <w:color w:val="000000"/>
          <w:sz w:val="26"/>
          <w:szCs w:val="26"/>
          <w:lang w:val="ro-RO"/>
        </w:rPr>
        <w:t xml:space="preserve"> mil. dolari SUA - ZAL PP „Taraclia”, </w:t>
      </w:r>
      <w:r w:rsidRPr="00C02C5D">
        <w:rPr>
          <w:color w:val="000000"/>
          <w:sz w:val="26"/>
          <w:szCs w:val="26"/>
          <w:lang w:val="ro-RO"/>
        </w:rPr>
        <w:t>1</w:t>
      </w:r>
      <w:r w:rsidR="005C2A03" w:rsidRPr="00C02C5D">
        <w:rPr>
          <w:color w:val="000000"/>
          <w:sz w:val="26"/>
          <w:szCs w:val="26"/>
          <w:lang w:val="ro-RO"/>
        </w:rPr>
        <w:t>7</w:t>
      </w:r>
      <w:r w:rsidRPr="00C02C5D">
        <w:rPr>
          <w:color w:val="000000"/>
          <w:sz w:val="26"/>
          <w:szCs w:val="26"/>
          <w:lang w:val="ro-RO"/>
        </w:rPr>
        <w:t>,</w:t>
      </w:r>
      <w:r w:rsidR="005C2A03" w:rsidRPr="00C02C5D">
        <w:rPr>
          <w:color w:val="000000"/>
          <w:sz w:val="26"/>
          <w:szCs w:val="26"/>
          <w:lang w:val="ro-RO"/>
        </w:rPr>
        <w:t>1</w:t>
      </w:r>
      <w:r w:rsidRPr="00C02C5D">
        <w:rPr>
          <w:color w:val="000000"/>
          <w:sz w:val="26"/>
          <w:szCs w:val="26"/>
          <w:lang w:val="ro-RO"/>
        </w:rPr>
        <w:t xml:space="preserve"> mil. dolari SUA - ZAL </w:t>
      </w:r>
      <w:r w:rsidR="009D7F24" w:rsidRPr="00C02C5D">
        <w:rPr>
          <w:color w:val="000000"/>
          <w:sz w:val="26"/>
          <w:szCs w:val="26"/>
          <w:lang w:val="ro-RO"/>
        </w:rPr>
        <w:t>„</w:t>
      </w:r>
      <w:r w:rsidRPr="00C02C5D">
        <w:rPr>
          <w:color w:val="000000"/>
          <w:sz w:val="26"/>
          <w:szCs w:val="26"/>
          <w:lang w:val="ro-RO"/>
        </w:rPr>
        <w:t>Tvardiţa</w:t>
      </w:r>
      <w:r w:rsidR="009D7F24" w:rsidRPr="00C02C5D">
        <w:rPr>
          <w:color w:val="000000"/>
          <w:sz w:val="26"/>
          <w:szCs w:val="26"/>
          <w:lang w:val="ro-RO"/>
        </w:rPr>
        <w:t>”</w:t>
      </w:r>
      <w:r w:rsidRPr="00C02C5D">
        <w:rPr>
          <w:color w:val="000000"/>
          <w:sz w:val="26"/>
          <w:szCs w:val="26"/>
          <w:lang w:val="ro-RO"/>
        </w:rPr>
        <w:t>, 1</w:t>
      </w:r>
      <w:r w:rsidR="00621C1B" w:rsidRPr="00C02C5D">
        <w:rPr>
          <w:color w:val="000000"/>
          <w:sz w:val="26"/>
          <w:szCs w:val="26"/>
          <w:lang w:val="ro-RO"/>
        </w:rPr>
        <w:t>6,</w:t>
      </w:r>
      <w:r w:rsidR="005C2A03" w:rsidRPr="00C02C5D">
        <w:rPr>
          <w:color w:val="000000"/>
          <w:sz w:val="26"/>
          <w:szCs w:val="26"/>
          <w:lang w:val="ro-RO"/>
        </w:rPr>
        <w:t>7</w:t>
      </w:r>
      <w:r w:rsidRPr="00C02C5D">
        <w:rPr>
          <w:color w:val="000000"/>
          <w:sz w:val="26"/>
          <w:szCs w:val="26"/>
          <w:lang w:val="ro-RO"/>
        </w:rPr>
        <w:t xml:space="preserve"> mil. dolari SUA - ZAL PP </w:t>
      </w:r>
      <w:r w:rsidR="009D7F24" w:rsidRPr="00C02C5D">
        <w:rPr>
          <w:color w:val="000000"/>
          <w:sz w:val="26"/>
          <w:szCs w:val="26"/>
          <w:lang w:val="ro-RO"/>
        </w:rPr>
        <w:t>„</w:t>
      </w:r>
      <w:proofErr w:type="spellStart"/>
      <w:r w:rsidRPr="00C02C5D">
        <w:rPr>
          <w:color w:val="000000"/>
          <w:sz w:val="26"/>
          <w:szCs w:val="26"/>
          <w:lang w:val="ro-RO"/>
        </w:rPr>
        <w:t>Valkaneş</w:t>
      </w:r>
      <w:proofErr w:type="spellEnd"/>
      <w:r w:rsidR="009D7F24" w:rsidRPr="00C02C5D">
        <w:rPr>
          <w:color w:val="000000"/>
          <w:sz w:val="26"/>
          <w:szCs w:val="26"/>
          <w:lang w:val="ro-RO"/>
        </w:rPr>
        <w:t>”</w:t>
      </w:r>
      <w:r w:rsidRPr="00C02C5D">
        <w:rPr>
          <w:color w:val="000000"/>
          <w:sz w:val="26"/>
          <w:szCs w:val="26"/>
          <w:lang w:val="ro-RO"/>
        </w:rPr>
        <w:t xml:space="preserve"> şi </w:t>
      </w:r>
      <w:r w:rsidR="005C2A03" w:rsidRPr="00C02C5D">
        <w:rPr>
          <w:color w:val="000000"/>
          <w:sz w:val="26"/>
          <w:szCs w:val="26"/>
          <w:lang w:val="ro-RO"/>
        </w:rPr>
        <w:t>6</w:t>
      </w:r>
      <w:r w:rsidRPr="00C02C5D">
        <w:rPr>
          <w:color w:val="000000"/>
          <w:sz w:val="26"/>
          <w:szCs w:val="26"/>
          <w:lang w:val="ro-RO"/>
        </w:rPr>
        <w:t>,</w:t>
      </w:r>
      <w:r w:rsidR="005C2A03" w:rsidRPr="00C02C5D">
        <w:rPr>
          <w:color w:val="000000"/>
          <w:sz w:val="26"/>
          <w:szCs w:val="26"/>
          <w:lang w:val="ro-RO"/>
        </w:rPr>
        <w:t>5</w:t>
      </w:r>
      <w:r w:rsidRPr="00C02C5D">
        <w:rPr>
          <w:color w:val="000000"/>
          <w:sz w:val="26"/>
          <w:szCs w:val="26"/>
          <w:lang w:val="ro-RO"/>
        </w:rPr>
        <w:t xml:space="preserve"> mil. dolari SUA - ZAL PP </w:t>
      </w:r>
      <w:r w:rsidR="009D7F24" w:rsidRPr="00C02C5D">
        <w:rPr>
          <w:color w:val="000000"/>
          <w:sz w:val="26"/>
          <w:szCs w:val="26"/>
          <w:lang w:val="ro-RO"/>
        </w:rPr>
        <w:t>„</w:t>
      </w:r>
      <w:r w:rsidRPr="00C02C5D">
        <w:rPr>
          <w:color w:val="000000"/>
          <w:sz w:val="26"/>
          <w:szCs w:val="26"/>
          <w:lang w:val="ro-RO"/>
        </w:rPr>
        <w:t>Otaci-Business</w:t>
      </w:r>
      <w:r w:rsidR="009D7F24" w:rsidRPr="00C02C5D">
        <w:rPr>
          <w:color w:val="000000"/>
          <w:sz w:val="26"/>
          <w:szCs w:val="26"/>
          <w:lang w:val="ro-RO"/>
        </w:rPr>
        <w:t>”</w:t>
      </w:r>
      <w:r w:rsidRPr="00C02C5D">
        <w:rPr>
          <w:color w:val="000000"/>
          <w:sz w:val="26"/>
          <w:szCs w:val="26"/>
          <w:lang w:val="ro-RO"/>
        </w:rPr>
        <w:t xml:space="preserve">. </w:t>
      </w:r>
      <w:r w:rsidR="009D7F24" w:rsidRPr="00C02C5D">
        <w:rPr>
          <w:color w:val="000000"/>
          <w:sz w:val="26"/>
          <w:szCs w:val="26"/>
          <w:lang w:val="ro-RO"/>
        </w:rPr>
        <w:t xml:space="preserve">În ultimii </w:t>
      </w:r>
      <w:r w:rsidR="001E6B99" w:rsidRPr="00C02C5D">
        <w:rPr>
          <w:color w:val="000000"/>
          <w:sz w:val="26"/>
          <w:szCs w:val="26"/>
          <w:lang w:val="ro-RO"/>
        </w:rPr>
        <w:t>5</w:t>
      </w:r>
      <w:r w:rsidR="009D7F24" w:rsidRPr="00C02C5D">
        <w:rPr>
          <w:color w:val="000000"/>
          <w:sz w:val="26"/>
          <w:szCs w:val="26"/>
          <w:lang w:val="ro-RO"/>
        </w:rPr>
        <w:t xml:space="preserve"> ani, în zonele libere au fost atrase investiții în valoare de </w:t>
      </w:r>
      <w:r w:rsidR="0050443B" w:rsidRPr="00C02C5D">
        <w:rPr>
          <w:color w:val="000000"/>
          <w:sz w:val="26"/>
          <w:szCs w:val="26"/>
          <w:lang w:val="ro-RO"/>
        </w:rPr>
        <w:t>14</w:t>
      </w:r>
      <w:r w:rsidR="001E6B99" w:rsidRPr="00C02C5D">
        <w:rPr>
          <w:color w:val="000000"/>
          <w:sz w:val="26"/>
          <w:szCs w:val="26"/>
          <w:lang w:val="ro-RO"/>
        </w:rPr>
        <w:t>1</w:t>
      </w:r>
      <w:r w:rsidR="009D7F24" w:rsidRPr="00C02C5D">
        <w:rPr>
          <w:color w:val="000000"/>
          <w:sz w:val="26"/>
          <w:szCs w:val="26"/>
          <w:lang w:val="ro-RO"/>
        </w:rPr>
        <w:t xml:space="preserve"> mil. dolari</w:t>
      </w:r>
      <w:r w:rsidR="004330FA" w:rsidRPr="00C02C5D">
        <w:rPr>
          <w:color w:val="000000"/>
          <w:sz w:val="26"/>
          <w:szCs w:val="26"/>
          <w:lang w:val="ro-RO"/>
        </w:rPr>
        <w:t xml:space="preserve"> SUA</w:t>
      </w:r>
      <w:r w:rsidR="009D7F24" w:rsidRPr="00C02C5D">
        <w:rPr>
          <w:color w:val="000000"/>
          <w:sz w:val="26"/>
          <w:szCs w:val="26"/>
          <w:lang w:val="ro-RO"/>
        </w:rPr>
        <w:t>.</w:t>
      </w:r>
    </w:p>
    <w:p w:rsidR="005422F0" w:rsidRPr="00C02C5D" w:rsidRDefault="005422F0" w:rsidP="005422F0">
      <w:pPr>
        <w:rPr>
          <w:lang w:val="ro-RO"/>
        </w:rPr>
      </w:pPr>
      <w:bookmarkStart w:id="1" w:name="_Toc98669750"/>
    </w:p>
    <w:p w:rsidR="00F2036C" w:rsidRPr="00C02C5D" w:rsidRDefault="00F2036C" w:rsidP="007D1CD7">
      <w:pPr>
        <w:pStyle w:val="Titlu2"/>
        <w:spacing w:before="0"/>
        <w:rPr>
          <w:lang w:val="ro-RO"/>
        </w:rPr>
      </w:pPr>
      <w:r w:rsidRPr="00C02C5D">
        <w:rPr>
          <w:lang w:val="ro-RO"/>
        </w:rPr>
        <w:t>Tabelul 1. Volumul investiţiilor în zonele economice libere</w:t>
      </w:r>
    </w:p>
    <w:p w:rsidR="00F2036C" w:rsidRPr="00C02C5D" w:rsidRDefault="00F2036C" w:rsidP="007D1CD7">
      <w:pPr>
        <w:pStyle w:val="Titlu2"/>
        <w:spacing w:before="0"/>
        <w:rPr>
          <w:lang w:val="ro-RO"/>
        </w:rPr>
      </w:pPr>
      <w:r w:rsidRPr="00C02C5D">
        <w:rPr>
          <w:lang w:val="ro-RO"/>
        </w:rPr>
        <w:t>(cumulativ de la începutul activităţii)</w:t>
      </w:r>
    </w:p>
    <w:p w:rsidR="003B43C1" w:rsidRPr="00C02C5D" w:rsidRDefault="003B43C1" w:rsidP="003B43C1">
      <w:pPr>
        <w:rPr>
          <w:lang w:val="ro-RO"/>
        </w:rPr>
      </w:pPr>
    </w:p>
    <w:p w:rsidR="00F2036C" w:rsidRPr="00C02C5D" w:rsidRDefault="00F2036C" w:rsidP="00F2036C">
      <w:pPr>
        <w:rPr>
          <w:lang w:val="ro-RO"/>
        </w:rPr>
      </w:pPr>
    </w:p>
    <w:bookmarkEnd w:id="1"/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2"/>
        <w:gridCol w:w="693"/>
        <w:gridCol w:w="726"/>
        <w:gridCol w:w="709"/>
        <w:gridCol w:w="709"/>
        <w:gridCol w:w="709"/>
        <w:gridCol w:w="708"/>
        <w:gridCol w:w="709"/>
        <w:gridCol w:w="709"/>
        <w:gridCol w:w="680"/>
        <w:gridCol w:w="709"/>
        <w:gridCol w:w="708"/>
      </w:tblGrid>
      <w:tr w:rsidR="00CC507E" w:rsidRPr="00D85626" w:rsidTr="00BB309B">
        <w:tc>
          <w:tcPr>
            <w:tcW w:w="2012" w:type="dxa"/>
          </w:tcPr>
          <w:p w:rsidR="00CC507E" w:rsidRPr="00D85626" w:rsidRDefault="00CC507E" w:rsidP="00ED594B">
            <w:pPr>
              <w:spacing w:before="12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693" w:type="dxa"/>
          </w:tcPr>
          <w:p w:rsidR="00CC507E" w:rsidRPr="00D85626" w:rsidRDefault="00CC507E" w:rsidP="00ED594B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 xml:space="preserve">2002 </w:t>
            </w:r>
          </w:p>
        </w:tc>
        <w:tc>
          <w:tcPr>
            <w:tcW w:w="726" w:type="dxa"/>
          </w:tcPr>
          <w:p w:rsidR="00CC507E" w:rsidRPr="00D85626" w:rsidRDefault="00CC507E" w:rsidP="00ED594B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2005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2009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2010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2011</w:t>
            </w:r>
          </w:p>
        </w:tc>
        <w:tc>
          <w:tcPr>
            <w:tcW w:w="708" w:type="dxa"/>
          </w:tcPr>
          <w:p w:rsidR="00CC507E" w:rsidRPr="00D85626" w:rsidRDefault="00CC507E" w:rsidP="0050231E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2012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2013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2014</w:t>
            </w:r>
          </w:p>
        </w:tc>
        <w:tc>
          <w:tcPr>
            <w:tcW w:w="680" w:type="dxa"/>
          </w:tcPr>
          <w:p w:rsidR="00CC507E" w:rsidRPr="00D85626" w:rsidRDefault="00CC507E" w:rsidP="00ED594B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2015</w:t>
            </w:r>
          </w:p>
        </w:tc>
        <w:tc>
          <w:tcPr>
            <w:tcW w:w="709" w:type="dxa"/>
          </w:tcPr>
          <w:p w:rsidR="00CC507E" w:rsidRPr="00D85626" w:rsidRDefault="00CC507E" w:rsidP="00ED594B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2016</w:t>
            </w:r>
          </w:p>
        </w:tc>
        <w:tc>
          <w:tcPr>
            <w:tcW w:w="708" w:type="dxa"/>
          </w:tcPr>
          <w:p w:rsidR="00CC507E" w:rsidRPr="00D85626" w:rsidRDefault="00F61FA4" w:rsidP="00ED594B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2017</w:t>
            </w:r>
          </w:p>
        </w:tc>
      </w:tr>
      <w:tr w:rsidR="00CC507E" w:rsidRPr="00D85626" w:rsidTr="00BB309B">
        <w:tc>
          <w:tcPr>
            <w:tcW w:w="2012" w:type="dxa"/>
          </w:tcPr>
          <w:p w:rsidR="00CC507E" w:rsidRPr="00D85626" w:rsidRDefault="00CC507E" w:rsidP="00ED594B">
            <w:pPr>
              <w:ind w:right="-108"/>
              <w:rPr>
                <w:b/>
                <w:sz w:val="24"/>
                <w:szCs w:val="24"/>
                <w:lang w:val="ro-RO"/>
              </w:rPr>
            </w:pPr>
            <w:r w:rsidRPr="00D85626">
              <w:rPr>
                <w:b/>
                <w:sz w:val="24"/>
                <w:szCs w:val="24"/>
                <w:lang w:val="ro-RO"/>
              </w:rPr>
              <w:t>Volumul total de investiţii,</w:t>
            </w:r>
          </w:p>
          <w:p w:rsidR="00CC507E" w:rsidRPr="00D85626" w:rsidRDefault="00CC507E" w:rsidP="00ED594B">
            <w:pPr>
              <w:ind w:right="-108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mil. dolari SUA</w:t>
            </w:r>
          </w:p>
        </w:tc>
        <w:tc>
          <w:tcPr>
            <w:tcW w:w="693" w:type="dxa"/>
          </w:tcPr>
          <w:p w:rsidR="00CC507E" w:rsidRPr="00D85626" w:rsidRDefault="00CC507E" w:rsidP="008440DC">
            <w:pPr>
              <w:spacing w:before="120"/>
              <w:ind w:left="-31" w:right="-131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 w:rsidRPr="00D85626">
              <w:rPr>
                <w:rFonts w:ascii="Arial Narrow" w:hAnsi="Arial Narrow"/>
                <w:b/>
                <w:sz w:val="24"/>
                <w:szCs w:val="24"/>
                <w:lang w:val="ro-RO"/>
              </w:rPr>
              <w:t>41,4</w:t>
            </w:r>
          </w:p>
        </w:tc>
        <w:tc>
          <w:tcPr>
            <w:tcW w:w="726" w:type="dxa"/>
          </w:tcPr>
          <w:p w:rsidR="00CC507E" w:rsidRPr="00D85626" w:rsidRDefault="00CC507E" w:rsidP="008440DC">
            <w:pPr>
              <w:spacing w:before="120"/>
              <w:ind w:left="-31" w:right="-131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 w:rsidRPr="00D85626">
              <w:rPr>
                <w:rFonts w:ascii="Arial Narrow" w:hAnsi="Arial Narrow"/>
                <w:b/>
                <w:sz w:val="24"/>
                <w:szCs w:val="24"/>
                <w:lang w:val="ro-RO"/>
              </w:rPr>
              <w:t>72,1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left="-31" w:right="-131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 w:rsidRPr="00D85626">
              <w:rPr>
                <w:rFonts w:ascii="Arial Narrow" w:hAnsi="Arial Narrow"/>
                <w:b/>
                <w:sz w:val="24"/>
                <w:szCs w:val="24"/>
                <w:lang w:val="ro-RO"/>
              </w:rPr>
              <w:t>124,7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left="-31" w:right="-131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 w:rsidRPr="00D85626">
              <w:rPr>
                <w:rFonts w:ascii="Arial Narrow" w:hAnsi="Arial Narrow"/>
                <w:b/>
                <w:sz w:val="24"/>
                <w:szCs w:val="24"/>
                <w:lang w:val="ro-RO"/>
              </w:rPr>
              <w:t>128,7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left="-31" w:right="-131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 w:rsidRPr="00D85626">
              <w:rPr>
                <w:rFonts w:ascii="Arial Narrow" w:hAnsi="Arial Narrow"/>
                <w:b/>
                <w:sz w:val="24"/>
                <w:szCs w:val="24"/>
                <w:lang w:val="ro-RO"/>
              </w:rPr>
              <w:t>144,5</w:t>
            </w:r>
          </w:p>
        </w:tc>
        <w:tc>
          <w:tcPr>
            <w:tcW w:w="708" w:type="dxa"/>
          </w:tcPr>
          <w:p w:rsidR="00CC507E" w:rsidRPr="00D85626" w:rsidRDefault="00CC507E" w:rsidP="0050231E">
            <w:pPr>
              <w:spacing w:before="120"/>
              <w:ind w:left="-31" w:right="-131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 w:rsidRPr="00D85626">
              <w:rPr>
                <w:rFonts w:ascii="Arial Narrow" w:hAnsi="Arial Narrow"/>
                <w:b/>
                <w:sz w:val="24"/>
                <w:szCs w:val="24"/>
                <w:lang w:val="ro-RO"/>
              </w:rPr>
              <w:t>169,4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left="-31" w:right="-131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 w:rsidRPr="00D85626">
              <w:rPr>
                <w:rFonts w:ascii="Arial Narrow" w:hAnsi="Arial Narrow"/>
                <w:b/>
                <w:sz w:val="24"/>
                <w:szCs w:val="24"/>
                <w:lang w:val="ro-RO"/>
              </w:rPr>
              <w:t>197,9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left="-31" w:right="-131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 w:rsidRPr="00D85626">
              <w:rPr>
                <w:rFonts w:ascii="Arial Narrow" w:hAnsi="Arial Narrow"/>
                <w:b/>
                <w:sz w:val="24"/>
                <w:szCs w:val="24"/>
                <w:lang w:val="ro-RO"/>
              </w:rPr>
              <w:t>212,0</w:t>
            </w:r>
          </w:p>
        </w:tc>
        <w:tc>
          <w:tcPr>
            <w:tcW w:w="680" w:type="dxa"/>
          </w:tcPr>
          <w:p w:rsidR="00CC507E" w:rsidRPr="00D85626" w:rsidRDefault="00CC507E" w:rsidP="0050443B">
            <w:pPr>
              <w:spacing w:before="120"/>
              <w:ind w:left="-67" w:right="-131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 w:rsidRPr="00D85626">
              <w:rPr>
                <w:rFonts w:ascii="Arial Narrow" w:hAnsi="Arial Narrow"/>
                <w:b/>
                <w:sz w:val="24"/>
                <w:szCs w:val="24"/>
                <w:lang w:val="ro-RO"/>
              </w:rPr>
              <w:t>230,</w:t>
            </w:r>
            <w:r w:rsidR="00F61FA4" w:rsidRPr="00D85626">
              <w:rPr>
                <w:rFonts w:ascii="Arial Narrow" w:hAnsi="Arial Narrow"/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709" w:type="dxa"/>
          </w:tcPr>
          <w:p w:rsidR="00CC507E" w:rsidRPr="00D85626" w:rsidRDefault="00CC507E" w:rsidP="00F61FA4">
            <w:pPr>
              <w:spacing w:before="120"/>
              <w:ind w:left="-67" w:right="-131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 w:rsidRPr="00D85626">
              <w:rPr>
                <w:rFonts w:ascii="Arial Narrow" w:hAnsi="Arial Narrow"/>
                <w:b/>
                <w:sz w:val="24"/>
                <w:szCs w:val="24"/>
                <w:lang w:val="ro-RO"/>
              </w:rPr>
              <w:t>28</w:t>
            </w:r>
            <w:r w:rsidR="00F61FA4" w:rsidRPr="00D85626">
              <w:rPr>
                <w:rFonts w:ascii="Arial Narrow" w:hAnsi="Arial Narrow"/>
                <w:b/>
                <w:sz w:val="24"/>
                <w:szCs w:val="24"/>
                <w:lang w:val="ro-RO"/>
              </w:rPr>
              <w:t>4</w:t>
            </w:r>
            <w:r w:rsidRPr="00D85626">
              <w:rPr>
                <w:rFonts w:ascii="Arial Narrow" w:hAnsi="Arial Narrow"/>
                <w:b/>
                <w:sz w:val="24"/>
                <w:szCs w:val="24"/>
                <w:lang w:val="ro-RO"/>
              </w:rPr>
              <w:t>,</w:t>
            </w:r>
            <w:r w:rsidR="00F61FA4" w:rsidRPr="00D85626">
              <w:rPr>
                <w:rFonts w:ascii="Arial Narrow" w:hAnsi="Arial Narrow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708" w:type="dxa"/>
          </w:tcPr>
          <w:p w:rsidR="00CC507E" w:rsidRPr="00D85626" w:rsidRDefault="00F61FA4" w:rsidP="0050443B">
            <w:pPr>
              <w:spacing w:before="120"/>
              <w:ind w:left="-67" w:right="-131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 w:rsidRPr="00D85626">
              <w:rPr>
                <w:rFonts w:ascii="Arial Narrow" w:hAnsi="Arial Narrow"/>
                <w:b/>
                <w:sz w:val="24"/>
                <w:szCs w:val="24"/>
                <w:lang w:val="ro-RO"/>
              </w:rPr>
              <w:t>348,6</w:t>
            </w:r>
          </w:p>
        </w:tc>
      </w:tr>
      <w:tr w:rsidR="00CC507E" w:rsidRPr="00F00948" w:rsidTr="00BB309B">
        <w:tc>
          <w:tcPr>
            <w:tcW w:w="2012" w:type="dxa"/>
          </w:tcPr>
          <w:p w:rsidR="00CC507E" w:rsidRPr="00D85626" w:rsidRDefault="00CC507E" w:rsidP="00ED594B">
            <w:pPr>
              <w:ind w:right="-108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 xml:space="preserve">  în % faţă de anul precedent</w:t>
            </w:r>
          </w:p>
        </w:tc>
        <w:tc>
          <w:tcPr>
            <w:tcW w:w="693" w:type="dxa"/>
          </w:tcPr>
          <w:p w:rsidR="00CC507E" w:rsidRPr="00D85626" w:rsidRDefault="00CC507E" w:rsidP="00ED594B">
            <w:pPr>
              <w:spacing w:before="120"/>
              <w:ind w:right="-131"/>
              <w:rPr>
                <w:i/>
                <w:sz w:val="24"/>
                <w:szCs w:val="24"/>
                <w:lang w:val="ro-RO"/>
              </w:rPr>
            </w:pPr>
            <w:r w:rsidRPr="00D85626">
              <w:rPr>
                <w:i/>
                <w:sz w:val="24"/>
                <w:szCs w:val="24"/>
                <w:lang w:val="ro-RO"/>
              </w:rPr>
              <w:t>122,5</w:t>
            </w:r>
          </w:p>
        </w:tc>
        <w:tc>
          <w:tcPr>
            <w:tcW w:w="726" w:type="dxa"/>
          </w:tcPr>
          <w:p w:rsidR="00CC507E" w:rsidRPr="00D85626" w:rsidRDefault="00CC507E" w:rsidP="00ED594B">
            <w:pPr>
              <w:spacing w:before="120"/>
              <w:ind w:right="-131"/>
              <w:rPr>
                <w:i/>
                <w:sz w:val="24"/>
                <w:szCs w:val="24"/>
                <w:lang w:val="ro-RO"/>
              </w:rPr>
            </w:pPr>
            <w:r w:rsidRPr="00D85626">
              <w:rPr>
                <w:i/>
                <w:sz w:val="24"/>
                <w:szCs w:val="24"/>
                <w:lang w:val="ro-RO"/>
              </w:rPr>
              <w:t>119,4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rPr>
                <w:i/>
                <w:sz w:val="24"/>
                <w:szCs w:val="24"/>
                <w:lang w:val="ro-RO"/>
              </w:rPr>
            </w:pPr>
            <w:r w:rsidRPr="00D85626">
              <w:rPr>
                <w:i/>
                <w:sz w:val="24"/>
                <w:szCs w:val="24"/>
                <w:lang w:val="ro-RO"/>
              </w:rPr>
              <w:t>104,0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rPr>
                <w:i/>
                <w:sz w:val="24"/>
                <w:szCs w:val="24"/>
                <w:lang w:val="ro-RO"/>
              </w:rPr>
            </w:pPr>
            <w:r w:rsidRPr="00D85626">
              <w:rPr>
                <w:i/>
                <w:sz w:val="24"/>
                <w:szCs w:val="24"/>
                <w:lang w:val="ro-RO"/>
              </w:rPr>
              <w:t>103,3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rPr>
                <w:i/>
                <w:sz w:val="24"/>
                <w:szCs w:val="24"/>
                <w:lang w:val="ro-RO"/>
              </w:rPr>
            </w:pPr>
            <w:r w:rsidRPr="00D85626">
              <w:rPr>
                <w:i/>
                <w:sz w:val="24"/>
                <w:szCs w:val="24"/>
                <w:lang w:val="ro-RO"/>
              </w:rPr>
              <w:t>112,3</w:t>
            </w:r>
          </w:p>
        </w:tc>
        <w:tc>
          <w:tcPr>
            <w:tcW w:w="708" w:type="dxa"/>
          </w:tcPr>
          <w:p w:rsidR="00CC507E" w:rsidRPr="00D85626" w:rsidRDefault="00CC507E" w:rsidP="0050231E">
            <w:pPr>
              <w:spacing w:before="120"/>
              <w:ind w:right="-131"/>
              <w:rPr>
                <w:i/>
                <w:sz w:val="24"/>
                <w:szCs w:val="24"/>
                <w:lang w:val="ro-RO"/>
              </w:rPr>
            </w:pPr>
            <w:r w:rsidRPr="00D85626">
              <w:rPr>
                <w:i/>
                <w:sz w:val="24"/>
                <w:szCs w:val="24"/>
                <w:lang w:val="ro-RO"/>
              </w:rPr>
              <w:t>117,2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rPr>
                <w:i/>
                <w:sz w:val="24"/>
                <w:szCs w:val="24"/>
                <w:lang w:val="ro-RO"/>
              </w:rPr>
            </w:pPr>
            <w:r w:rsidRPr="00D85626">
              <w:rPr>
                <w:i/>
                <w:sz w:val="24"/>
                <w:szCs w:val="24"/>
                <w:lang w:val="ro-RO"/>
              </w:rPr>
              <w:t>116,9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rPr>
                <w:i/>
                <w:sz w:val="24"/>
                <w:szCs w:val="24"/>
                <w:lang w:val="ro-RO"/>
              </w:rPr>
            </w:pPr>
            <w:r w:rsidRPr="00D85626">
              <w:rPr>
                <w:i/>
                <w:sz w:val="24"/>
                <w:szCs w:val="24"/>
                <w:lang w:val="ro-RO"/>
              </w:rPr>
              <w:t>107,1</w:t>
            </w:r>
          </w:p>
        </w:tc>
        <w:tc>
          <w:tcPr>
            <w:tcW w:w="680" w:type="dxa"/>
          </w:tcPr>
          <w:p w:rsidR="00CC507E" w:rsidRPr="00D85626" w:rsidRDefault="00CC507E" w:rsidP="0050443B">
            <w:pPr>
              <w:spacing w:before="120"/>
              <w:ind w:left="-67" w:right="-131"/>
              <w:jc w:val="center"/>
              <w:rPr>
                <w:i/>
                <w:sz w:val="24"/>
                <w:szCs w:val="24"/>
                <w:lang w:val="ro-RO"/>
              </w:rPr>
            </w:pPr>
            <w:r w:rsidRPr="00D85626">
              <w:rPr>
                <w:i/>
                <w:sz w:val="24"/>
                <w:szCs w:val="24"/>
                <w:lang w:val="ro-RO"/>
              </w:rPr>
              <w:t>108,6</w:t>
            </w:r>
          </w:p>
        </w:tc>
        <w:tc>
          <w:tcPr>
            <w:tcW w:w="709" w:type="dxa"/>
          </w:tcPr>
          <w:p w:rsidR="00CC507E" w:rsidRPr="00D85626" w:rsidRDefault="00CC507E" w:rsidP="0050443B">
            <w:pPr>
              <w:spacing w:before="120"/>
              <w:ind w:left="-67" w:right="-131"/>
              <w:jc w:val="center"/>
              <w:rPr>
                <w:i/>
                <w:sz w:val="24"/>
                <w:szCs w:val="24"/>
                <w:lang w:val="ro-RO"/>
              </w:rPr>
            </w:pPr>
            <w:r w:rsidRPr="00D85626">
              <w:rPr>
                <w:i/>
                <w:sz w:val="24"/>
                <w:szCs w:val="24"/>
                <w:lang w:val="ro-RO"/>
              </w:rPr>
              <w:t>124,0</w:t>
            </w:r>
          </w:p>
        </w:tc>
        <w:tc>
          <w:tcPr>
            <w:tcW w:w="708" w:type="dxa"/>
          </w:tcPr>
          <w:p w:rsidR="00CC507E" w:rsidRPr="00D85626" w:rsidRDefault="00F00948" w:rsidP="00F00948">
            <w:pPr>
              <w:spacing w:before="120"/>
              <w:ind w:left="-67" w:right="-131"/>
              <w:jc w:val="center"/>
              <w:rPr>
                <w:i/>
                <w:sz w:val="24"/>
                <w:szCs w:val="24"/>
                <w:lang w:val="ro-RO"/>
              </w:rPr>
            </w:pPr>
            <w:r w:rsidRPr="00F00948">
              <w:rPr>
                <w:i/>
                <w:sz w:val="24"/>
                <w:szCs w:val="24"/>
                <w:lang w:val="ro-RO"/>
              </w:rPr>
              <w:t>122</w:t>
            </w:r>
            <w:r>
              <w:rPr>
                <w:i/>
                <w:sz w:val="24"/>
                <w:szCs w:val="24"/>
                <w:lang w:val="ro-RO"/>
              </w:rPr>
              <w:t>,7</w:t>
            </w:r>
          </w:p>
        </w:tc>
      </w:tr>
      <w:tr w:rsidR="00CC507E" w:rsidRPr="00F00948" w:rsidTr="00BB309B">
        <w:tc>
          <w:tcPr>
            <w:tcW w:w="2012" w:type="dxa"/>
          </w:tcPr>
          <w:p w:rsidR="00CC507E" w:rsidRPr="00D85626" w:rsidRDefault="00CC507E" w:rsidP="00ED594B">
            <w:pPr>
              <w:ind w:right="-108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 xml:space="preserve">  sporul anual al investiţiilor, mil. dolari SUA</w:t>
            </w:r>
          </w:p>
        </w:tc>
        <w:tc>
          <w:tcPr>
            <w:tcW w:w="693" w:type="dxa"/>
          </w:tcPr>
          <w:p w:rsidR="00CC507E" w:rsidRPr="00D85626" w:rsidRDefault="00CC507E" w:rsidP="008440DC">
            <w:pPr>
              <w:spacing w:before="120"/>
              <w:ind w:right="-131"/>
              <w:jc w:val="center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7,6</w:t>
            </w:r>
          </w:p>
        </w:tc>
        <w:tc>
          <w:tcPr>
            <w:tcW w:w="726" w:type="dxa"/>
          </w:tcPr>
          <w:p w:rsidR="00CC507E" w:rsidRPr="00D85626" w:rsidRDefault="00CC507E" w:rsidP="008440DC">
            <w:pPr>
              <w:spacing w:before="120"/>
              <w:ind w:right="-131"/>
              <w:jc w:val="center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11,7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jc w:val="center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4,8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jc w:val="center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4,0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jc w:val="center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15,5</w:t>
            </w:r>
          </w:p>
        </w:tc>
        <w:tc>
          <w:tcPr>
            <w:tcW w:w="708" w:type="dxa"/>
          </w:tcPr>
          <w:p w:rsidR="00CC507E" w:rsidRPr="00D85626" w:rsidRDefault="00CC507E" w:rsidP="0050231E">
            <w:pPr>
              <w:spacing w:before="120"/>
              <w:ind w:right="-131"/>
              <w:jc w:val="center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24,9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jc w:val="center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28,5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jc w:val="center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14,1</w:t>
            </w:r>
          </w:p>
        </w:tc>
        <w:tc>
          <w:tcPr>
            <w:tcW w:w="680" w:type="dxa"/>
          </w:tcPr>
          <w:p w:rsidR="00CC507E" w:rsidRPr="00D85626" w:rsidRDefault="00CC507E" w:rsidP="00BB309B">
            <w:pPr>
              <w:spacing w:before="120"/>
              <w:ind w:left="-67" w:right="-131"/>
              <w:jc w:val="center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1</w:t>
            </w:r>
            <w:r w:rsidR="00BB309B">
              <w:rPr>
                <w:sz w:val="24"/>
                <w:szCs w:val="24"/>
                <w:lang w:val="ro-RO"/>
              </w:rPr>
              <w:t>8</w:t>
            </w:r>
            <w:r w:rsidRPr="00D85626">
              <w:rPr>
                <w:sz w:val="24"/>
                <w:szCs w:val="24"/>
                <w:lang w:val="ro-RO"/>
              </w:rPr>
              <w:t>,</w:t>
            </w:r>
            <w:r w:rsidR="00F61FA4" w:rsidRPr="00D85626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709" w:type="dxa"/>
          </w:tcPr>
          <w:p w:rsidR="00CC507E" w:rsidRPr="00D85626" w:rsidRDefault="00CC507E" w:rsidP="00BB309B">
            <w:pPr>
              <w:spacing w:before="120"/>
              <w:ind w:left="-67" w:right="-131"/>
              <w:jc w:val="center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5</w:t>
            </w:r>
            <w:r w:rsidR="00BB309B">
              <w:rPr>
                <w:sz w:val="24"/>
                <w:szCs w:val="24"/>
                <w:lang w:val="ro-RO"/>
              </w:rPr>
              <w:t>4</w:t>
            </w:r>
            <w:r w:rsidRPr="00D85626">
              <w:rPr>
                <w:sz w:val="24"/>
                <w:szCs w:val="24"/>
                <w:lang w:val="ro-RO"/>
              </w:rPr>
              <w:t>,</w:t>
            </w:r>
            <w:r w:rsidR="00F61FA4" w:rsidRPr="00D85626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708" w:type="dxa"/>
          </w:tcPr>
          <w:p w:rsidR="00CC507E" w:rsidRPr="00D85626" w:rsidRDefault="00F61FA4" w:rsidP="00BB309B">
            <w:pPr>
              <w:spacing w:before="120"/>
              <w:ind w:left="-67" w:right="-131"/>
              <w:jc w:val="center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6</w:t>
            </w:r>
            <w:r w:rsidR="00BB309B">
              <w:rPr>
                <w:sz w:val="24"/>
                <w:szCs w:val="24"/>
                <w:lang w:val="ro-RO"/>
              </w:rPr>
              <w:t>4,5</w:t>
            </w:r>
          </w:p>
        </w:tc>
      </w:tr>
      <w:tr w:rsidR="00CC507E" w:rsidRPr="000E0E30" w:rsidTr="00BB309B">
        <w:tc>
          <w:tcPr>
            <w:tcW w:w="9073" w:type="dxa"/>
            <w:gridSpan w:val="11"/>
          </w:tcPr>
          <w:p w:rsidR="00CC507E" w:rsidRPr="00D85626" w:rsidRDefault="00CC507E" w:rsidP="00ED594B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i/>
                <w:sz w:val="24"/>
                <w:szCs w:val="24"/>
                <w:lang w:val="ro-RO"/>
              </w:rPr>
              <w:t>din volumul total de investiţii – ponderea pe zone libere, %</w:t>
            </w:r>
          </w:p>
        </w:tc>
        <w:tc>
          <w:tcPr>
            <w:tcW w:w="708" w:type="dxa"/>
          </w:tcPr>
          <w:p w:rsidR="00CC507E" w:rsidRPr="00D85626" w:rsidRDefault="00CC507E" w:rsidP="0050443B">
            <w:pPr>
              <w:spacing w:before="120"/>
              <w:ind w:left="-67" w:right="-131"/>
              <w:jc w:val="center"/>
              <w:rPr>
                <w:i/>
                <w:sz w:val="24"/>
                <w:szCs w:val="24"/>
                <w:lang w:val="ro-RO"/>
              </w:rPr>
            </w:pPr>
          </w:p>
        </w:tc>
      </w:tr>
      <w:tr w:rsidR="00CC507E" w:rsidRPr="00D85626" w:rsidTr="00BB309B">
        <w:tc>
          <w:tcPr>
            <w:tcW w:w="2012" w:type="dxa"/>
            <w:vAlign w:val="center"/>
          </w:tcPr>
          <w:p w:rsidR="00CC507E" w:rsidRPr="00D85626" w:rsidRDefault="00CC507E" w:rsidP="000B03CC">
            <w:pPr>
              <w:ind w:right="-108"/>
              <w:rPr>
                <w:i/>
                <w:sz w:val="24"/>
                <w:szCs w:val="24"/>
                <w:lang w:val="ro-RO"/>
              </w:rPr>
            </w:pPr>
            <w:r w:rsidRPr="00D85626">
              <w:rPr>
                <w:i/>
                <w:sz w:val="24"/>
                <w:szCs w:val="24"/>
                <w:lang w:val="ro-RO"/>
              </w:rPr>
              <w:t>ZEL "Ungheni-Business"</w:t>
            </w:r>
          </w:p>
        </w:tc>
        <w:tc>
          <w:tcPr>
            <w:tcW w:w="693" w:type="dxa"/>
          </w:tcPr>
          <w:p w:rsidR="00CC507E" w:rsidRPr="00D85626" w:rsidRDefault="00CC507E" w:rsidP="00D3097E">
            <w:pPr>
              <w:spacing w:before="120"/>
              <w:ind w:right="-131"/>
              <w:jc w:val="center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x</w:t>
            </w:r>
          </w:p>
        </w:tc>
        <w:tc>
          <w:tcPr>
            <w:tcW w:w="726" w:type="dxa"/>
          </w:tcPr>
          <w:p w:rsidR="00CC507E" w:rsidRPr="00D85626" w:rsidRDefault="00CC507E" w:rsidP="000B03CC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11,5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28,4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24,4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rPr>
                <w:sz w:val="24"/>
                <w:szCs w:val="24"/>
                <w:highlight w:val="yellow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25,0</w:t>
            </w:r>
          </w:p>
        </w:tc>
        <w:tc>
          <w:tcPr>
            <w:tcW w:w="708" w:type="dxa"/>
          </w:tcPr>
          <w:p w:rsidR="00CC507E" w:rsidRPr="00D85626" w:rsidRDefault="00CC507E" w:rsidP="0050231E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29,1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28,2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29,2</w:t>
            </w:r>
          </w:p>
        </w:tc>
        <w:tc>
          <w:tcPr>
            <w:tcW w:w="680" w:type="dxa"/>
          </w:tcPr>
          <w:p w:rsidR="00CC507E" w:rsidRPr="00D85626" w:rsidRDefault="00CC507E" w:rsidP="0050443B">
            <w:pPr>
              <w:spacing w:before="120"/>
              <w:ind w:left="-67" w:right="-131"/>
              <w:jc w:val="center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28,5</w:t>
            </w:r>
          </w:p>
        </w:tc>
        <w:tc>
          <w:tcPr>
            <w:tcW w:w="709" w:type="dxa"/>
          </w:tcPr>
          <w:p w:rsidR="00CC507E" w:rsidRPr="00D85626" w:rsidRDefault="00CC507E" w:rsidP="00F61FA4">
            <w:pPr>
              <w:spacing w:before="120"/>
              <w:ind w:left="-67" w:right="-131"/>
              <w:jc w:val="center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24,</w:t>
            </w:r>
            <w:r w:rsidR="00F61FA4" w:rsidRPr="00D85626"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708" w:type="dxa"/>
          </w:tcPr>
          <w:p w:rsidR="00CC507E" w:rsidRPr="00D85626" w:rsidRDefault="00F61FA4" w:rsidP="005A1ECA">
            <w:pPr>
              <w:spacing w:before="120"/>
              <w:ind w:left="-67" w:right="-131"/>
              <w:jc w:val="center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21.3</w:t>
            </w:r>
          </w:p>
        </w:tc>
      </w:tr>
      <w:tr w:rsidR="00CC507E" w:rsidRPr="00D85626" w:rsidTr="00BB309B">
        <w:tc>
          <w:tcPr>
            <w:tcW w:w="2012" w:type="dxa"/>
            <w:vAlign w:val="center"/>
          </w:tcPr>
          <w:p w:rsidR="00CC507E" w:rsidRPr="00D85626" w:rsidRDefault="00CC507E" w:rsidP="00ED594B">
            <w:pPr>
              <w:ind w:right="-108"/>
              <w:rPr>
                <w:i/>
                <w:sz w:val="24"/>
                <w:szCs w:val="24"/>
                <w:lang w:val="ro-RO"/>
              </w:rPr>
            </w:pPr>
            <w:r w:rsidRPr="00D85626">
              <w:rPr>
                <w:i/>
                <w:sz w:val="24"/>
                <w:szCs w:val="24"/>
                <w:lang w:val="ro-RO"/>
              </w:rPr>
              <w:t>ZAL "Expo-Business-</w:t>
            </w:r>
            <w:proofErr w:type="spellStart"/>
            <w:r w:rsidRPr="00D85626">
              <w:rPr>
                <w:i/>
                <w:sz w:val="24"/>
                <w:szCs w:val="24"/>
                <w:lang w:val="ro-RO"/>
              </w:rPr>
              <w:t>Chişinău</w:t>
            </w:r>
            <w:proofErr w:type="spellEnd"/>
            <w:r w:rsidRPr="00D85626">
              <w:rPr>
                <w:i/>
                <w:sz w:val="24"/>
                <w:szCs w:val="24"/>
                <w:lang w:val="ro-RO"/>
              </w:rPr>
              <w:t>"</w:t>
            </w:r>
          </w:p>
        </w:tc>
        <w:tc>
          <w:tcPr>
            <w:tcW w:w="693" w:type="dxa"/>
          </w:tcPr>
          <w:p w:rsidR="00CC507E" w:rsidRPr="00D85626" w:rsidRDefault="00CC507E" w:rsidP="00ED594B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46,0</w:t>
            </w:r>
          </w:p>
        </w:tc>
        <w:tc>
          <w:tcPr>
            <w:tcW w:w="726" w:type="dxa"/>
          </w:tcPr>
          <w:p w:rsidR="00CC507E" w:rsidRPr="00D85626" w:rsidRDefault="00CC507E" w:rsidP="00ED594B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42,2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39,1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38,1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35,0</w:t>
            </w:r>
          </w:p>
        </w:tc>
        <w:tc>
          <w:tcPr>
            <w:tcW w:w="708" w:type="dxa"/>
          </w:tcPr>
          <w:p w:rsidR="00CC507E" w:rsidRPr="00D85626" w:rsidRDefault="00CC507E" w:rsidP="0050231E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30,6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27,2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25,6</w:t>
            </w:r>
          </w:p>
        </w:tc>
        <w:tc>
          <w:tcPr>
            <w:tcW w:w="680" w:type="dxa"/>
          </w:tcPr>
          <w:p w:rsidR="00CC507E" w:rsidRPr="00D85626" w:rsidRDefault="00CC507E" w:rsidP="0050443B">
            <w:pPr>
              <w:spacing w:before="120"/>
              <w:ind w:left="-67" w:right="-131"/>
              <w:jc w:val="center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23,7</w:t>
            </w:r>
          </w:p>
        </w:tc>
        <w:tc>
          <w:tcPr>
            <w:tcW w:w="709" w:type="dxa"/>
          </w:tcPr>
          <w:p w:rsidR="00CC507E" w:rsidRPr="00D85626" w:rsidRDefault="00CC507E" w:rsidP="00F61FA4">
            <w:pPr>
              <w:spacing w:before="120"/>
              <w:ind w:left="-67" w:right="-131"/>
              <w:jc w:val="center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22,</w:t>
            </w:r>
            <w:r w:rsidR="00F61FA4" w:rsidRPr="00D85626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708" w:type="dxa"/>
          </w:tcPr>
          <w:p w:rsidR="00CC507E" w:rsidRPr="00D85626" w:rsidRDefault="00F61FA4" w:rsidP="0050443B">
            <w:pPr>
              <w:spacing w:before="120"/>
              <w:ind w:left="-67" w:right="-131"/>
              <w:jc w:val="center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20.1</w:t>
            </w:r>
          </w:p>
        </w:tc>
      </w:tr>
      <w:tr w:rsidR="00CC507E" w:rsidRPr="00D85626" w:rsidTr="00BB309B">
        <w:tc>
          <w:tcPr>
            <w:tcW w:w="2012" w:type="dxa"/>
            <w:vAlign w:val="center"/>
          </w:tcPr>
          <w:p w:rsidR="00CC507E" w:rsidRPr="00D85626" w:rsidRDefault="00CC507E" w:rsidP="000B03CC">
            <w:pPr>
              <w:ind w:right="-108"/>
              <w:rPr>
                <w:i/>
                <w:sz w:val="24"/>
                <w:szCs w:val="24"/>
                <w:lang w:val="ro-RO"/>
              </w:rPr>
            </w:pPr>
            <w:r w:rsidRPr="00D85626">
              <w:rPr>
                <w:i/>
                <w:sz w:val="24"/>
                <w:szCs w:val="24"/>
                <w:lang w:val="ro-RO"/>
              </w:rPr>
              <w:t>ZEL  "Bălţi"</w:t>
            </w:r>
          </w:p>
        </w:tc>
        <w:tc>
          <w:tcPr>
            <w:tcW w:w="693" w:type="dxa"/>
          </w:tcPr>
          <w:p w:rsidR="00CC507E" w:rsidRPr="00D85626" w:rsidRDefault="00CC507E" w:rsidP="00D3097E">
            <w:pPr>
              <w:spacing w:before="120"/>
              <w:ind w:right="-131"/>
              <w:jc w:val="center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x</w:t>
            </w:r>
          </w:p>
        </w:tc>
        <w:tc>
          <w:tcPr>
            <w:tcW w:w="726" w:type="dxa"/>
          </w:tcPr>
          <w:p w:rsidR="00CC507E" w:rsidRPr="00D85626" w:rsidRDefault="00CC507E" w:rsidP="00D3097E">
            <w:pPr>
              <w:spacing w:before="120"/>
              <w:ind w:right="-131"/>
              <w:jc w:val="center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x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jc w:val="center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x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5,2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rPr>
                <w:sz w:val="24"/>
                <w:szCs w:val="24"/>
                <w:highlight w:val="yellow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10,6</w:t>
            </w:r>
          </w:p>
        </w:tc>
        <w:tc>
          <w:tcPr>
            <w:tcW w:w="708" w:type="dxa"/>
          </w:tcPr>
          <w:p w:rsidR="00CC507E" w:rsidRPr="00D85626" w:rsidRDefault="00CC507E" w:rsidP="0050231E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13,2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19,8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21,4</w:t>
            </w:r>
          </w:p>
        </w:tc>
        <w:tc>
          <w:tcPr>
            <w:tcW w:w="680" w:type="dxa"/>
          </w:tcPr>
          <w:p w:rsidR="00CC507E" w:rsidRPr="00D85626" w:rsidRDefault="00CC507E" w:rsidP="0050443B">
            <w:pPr>
              <w:spacing w:before="120"/>
              <w:ind w:left="-67" w:right="-131"/>
              <w:jc w:val="center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25,2</w:t>
            </w:r>
          </w:p>
        </w:tc>
        <w:tc>
          <w:tcPr>
            <w:tcW w:w="709" w:type="dxa"/>
          </w:tcPr>
          <w:p w:rsidR="00CC507E" w:rsidRPr="00D85626" w:rsidRDefault="00CC507E" w:rsidP="00F61FA4">
            <w:pPr>
              <w:spacing w:before="120"/>
              <w:ind w:left="-67" w:right="-131"/>
              <w:jc w:val="center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33,</w:t>
            </w:r>
            <w:r w:rsidR="00F61FA4" w:rsidRPr="00D85626"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708" w:type="dxa"/>
          </w:tcPr>
          <w:p w:rsidR="00CC507E" w:rsidRPr="00D85626" w:rsidRDefault="00F61FA4" w:rsidP="00D20F8A">
            <w:pPr>
              <w:spacing w:before="120"/>
              <w:ind w:left="-67" w:right="-131"/>
              <w:jc w:val="center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41.9</w:t>
            </w:r>
          </w:p>
        </w:tc>
      </w:tr>
      <w:tr w:rsidR="00CC507E" w:rsidRPr="00D85626" w:rsidTr="00BB309B">
        <w:tc>
          <w:tcPr>
            <w:tcW w:w="2012" w:type="dxa"/>
            <w:vAlign w:val="center"/>
          </w:tcPr>
          <w:p w:rsidR="00CC507E" w:rsidRPr="00D85626" w:rsidRDefault="00CC507E" w:rsidP="000B03CC">
            <w:pPr>
              <w:ind w:right="-108"/>
              <w:rPr>
                <w:i/>
                <w:sz w:val="24"/>
                <w:szCs w:val="24"/>
                <w:lang w:val="ro-RO"/>
              </w:rPr>
            </w:pPr>
            <w:r w:rsidRPr="00D85626">
              <w:rPr>
                <w:i/>
                <w:sz w:val="24"/>
                <w:szCs w:val="24"/>
                <w:lang w:val="ro-RO"/>
              </w:rPr>
              <w:t>ZAL "Tvardiţa"</w:t>
            </w:r>
          </w:p>
        </w:tc>
        <w:tc>
          <w:tcPr>
            <w:tcW w:w="693" w:type="dxa"/>
          </w:tcPr>
          <w:p w:rsidR="00CC507E" w:rsidRPr="00D85626" w:rsidRDefault="00CC507E" w:rsidP="000B03CC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3,9</w:t>
            </w:r>
          </w:p>
        </w:tc>
        <w:tc>
          <w:tcPr>
            <w:tcW w:w="726" w:type="dxa"/>
          </w:tcPr>
          <w:p w:rsidR="00CC507E" w:rsidRPr="00D85626" w:rsidRDefault="00CC507E" w:rsidP="000B03CC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13,9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9,9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9,7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8,8</w:t>
            </w:r>
          </w:p>
        </w:tc>
        <w:tc>
          <w:tcPr>
            <w:tcW w:w="708" w:type="dxa"/>
          </w:tcPr>
          <w:p w:rsidR="00CC507E" w:rsidRPr="00D85626" w:rsidRDefault="00CC507E" w:rsidP="0050231E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8,3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7,8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7,9</w:t>
            </w:r>
          </w:p>
        </w:tc>
        <w:tc>
          <w:tcPr>
            <w:tcW w:w="680" w:type="dxa"/>
          </w:tcPr>
          <w:p w:rsidR="00CC507E" w:rsidRPr="00D85626" w:rsidRDefault="00CC507E" w:rsidP="0050443B">
            <w:pPr>
              <w:spacing w:before="120"/>
              <w:ind w:left="-67" w:right="-131"/>
              <w:jc w:val="center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7,3</w:t>
            </w:r>
          </w:p>
        </w:tc>
        <w:tc>
          <w:tcPr>
            <w:tcW w:w="709" w:type="dxa"/>
          </w:tcPr>
          <w:p w:rsidR="00CC507E" w:rsidRPr="00D85626" w:rsidRDefault="00CC507E" w:rsidP="0050443B">
            <w:pPr>
              <w:spacing w:before="120"/>
              <w:ind w:left="-67" w:right="-131"/>
              <w:jc w:val="center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5,9</w:t>
            </w:r>
          </w:p>
        </w:tc>
        <w:tc>
          <w:tcPr>
            <w:tcW w:w="708" w:type="dxa"/>
          </w:tcPr>
          <w:p w:rsidR="00CC507E" w:rsidRPr="00D85626" w:rsidRDefault="00F61FA4" w:rsidP="0050443B">
            <w:pPr>
              <w:spacing w:before="120"/>
              <w:ind w:left="-67" w:right="-131"/>
              <w:jc w:val="center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4.9</w:t>
            </w:r>
          </w:p>
        </w:tc>
      </w:tr>
      <w:tr w:rsidR="00CC507E" w:rsidRPr="00D85626" w:rsidTr="00BB309B">
        <w:tc>
          <w:tcPr>
            <w:tcW w:w="2012" w:type="dxa"/>
            <w:vAlign w:val="center"/>
          </w:tcPr>
          <w:p w:rsidR="00CC507E" w:rsidRPr="00D85626" w:rsidRDefault="00CC507E" w:rsidP="000B03CC">
            <w:pPr>
              <w:ind w:right="-108"/>
              <w:rPr>
                <w:i/>
                <w:sz w:val="24"/>
                <w:szCs w:val="24"/>
                <w:lang w:val="ro-RO"/>
              </w:rPr>
            </w:pPr>
            <w:r w:rsidRPr="00D85626">
              <w:rPr>
                <w:i/>
                <w:sz w:val="24"/>
                <w:szCs w:val="24"/>
                <w:lang w:val="ro-RO"/>
              </w:rPr>
              <w:t>ZAL PP "</w:t>
            </w:r>
            <w:proofErr w:type="spellStart"/>
            <w:r w:rsidRPr="00D85626">
              <w:rPr>
                <w:i/>
                <w:sz w:val="24"/>
                <w:szCs w:val="24"/>
                <w:lang w:val="ro-RO"/>
              </w:rPr>
              <w:t>Valkaneş</w:t>
            </w:r>
            <w:proofErr w:type="spellEnd"/>
            <w:r w:rsidRPr="00D85626">
              <w:rPr>
                <w:i/>
                <w:sz w:val="24"/>
                <w:szCs w:val="24"/>
                <w:lang w:val="ro-RO"/>
              </w:rPr>
              <w:t>"</w:t>
            </w:r>
          </w:p>
        </w:tc>
        <w:tc>
          <w:tcPr>
            <w:tcW w:w="693" w:type="dxa"/>
          </w:tcPr>
          <w:p w:rsidR="00CC507E" w:rsidRPr="00D85626" w:rsidRDefault="00CC507E" w:rsidP="000B03CC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17,9</w:t>
            </w:r>
          </w:p>
        </w:tc>
        <w:tc>
          <w:tcPr>
            <w:tcW w:w="726" w:type="dxa"/>
          </w:tcPr>
          <w:p w:rsidR="00CC507E" w:rsidRPr="00D85626" w:rsidRDefault="00CC507E" w:rsidP="000B03CC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13,3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8,4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8,5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rPr>
                <w:sz w:val="24"/>
                <w:szCs w:val="24"/>
                <w:highlight w:val="yellow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7,9</w:t>
            </w:r>
          </w:p>
        </w:tc>
        <w:tc>
          <w:tcPr>
            <w:tcW w:w="708" w:type="dxa"/>
          </w:tcPr>
          <w:p w:rsidR="00CC507E" w:rsidRPr="00D85626" w:rsidRDefault="00CC507E" w:rsidP="0050231E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7,9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7,6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7,2</w:t>
            </w:r>
          </w:p>
        </w:tc>
        <w:tc>
          <w:tcPr>
            <w:tcW w:w="680" w:type="dxa"/>
          </w:tcPr>
          <w:p w:rsidR="00CC507E" w:rsidRPr="00D85626" w:rsidRDefault="00CC507E" w:rsidP="0050443B">
            <w:pPr>
              <w:spacing w:before="120"/>
              <w:ind w:left="-67" w:right="-131"/>
              <w:jc w:val="center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6,9</w:t>
            </w:r>
          </w:p>
        </w:tc>
        <w:tc>
          <w:tcPr>
            <w:tcW w:w="709" w:type="dxa"/>
          </w:tcPr>
          <w:p w:rsidR="00CC507E" w:rsidRPr="00D85626" w:rsidRDefault="00CC507E" w:rsidP="0050443B">
            <w:pPr>
              <w:spacing w:before="120"/>
              <w:ind w:left="-67" w:right="-131"/>
              <w:jc w:val="center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5,7</w:t>
            </w:r>
          </w:p>
        </w:tc>
        <w:tc>
          <w:tcPr>
            <w:tcW w:w="708" w:type="dxa"/>
          </w:tcPr>
          <w:p w:rsidR="00CC507E" w:rsidRPr="00D85626" w:rsidRDefault="00F61FA4" w:rsidP="0050443B">
            <w:pPr>
              <w:spacing w:before="120"/>
              <w:ind w:left="-67" w:right="-131"/>
              <w:jc w:val="center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4.8</w:t>
            </w:r>
          </w:p>
        </w:tc>
      </w:tr>
      <w:tr w:rsidR="00CC507E" w:rsidRPr="00D85626" w:rsidTr="00BB309B">
        <w:tc>
          <w:tcPr>
            <w:tcW w:w="2012" w:type="dxa"/>
            <w:vAlign w:val="center"/>
          </w:tcPr>
          <w:p w:rsidR="00CC507E" w:rsidRPr="00D85626" w:rsidRDefault="00CC507E" w:rsidP="000B03CC">
            <w:pPr>
              <w:ind w:right="-108"/>
              <w:rPr>
                <w:i/>
                <w:sz w:val="24"/>
                <w:szCs w:val="24"/>
                <w:lang w:val="ro-RO"/>
              </w:rPr>
            </w:pPr>
            <w:r w:rsidRPr="00D85626">
              <w:rPr>
                <w:i/>
                <w:sz w:val="24"/>
                <w:szCs w:val="24"/>
                <w:lang w:val="ro-RO"/>
              </w:rPr>
              <w:t>ZAL PP "Taraclia"</w:t>
            </w:r>
          </w:p>
        </w:tc>
        <w:tc>
          <w:tcPr>
            <w:tcW w:w="693" w:type="dxa"/>
          </w:tcPr>
          <w:p w:rsidR="00CC507E" w:rsidRPr="00D85626" w:rsidRDefault="00CC507E" w:rsidP="000B03CC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31,3</w:t>
            </w:r>
          </w:p>
        </w:tc>
        <w:tc>
          <w:tcPr>
            <w:tcW w:w="726" w:type="dxa"/>
          </w:tcPr>
          <w:p w:rsidR="00CC507E" w:rsidRPr="00D85626" w:rsidRDefault="00CC507E" w:rsidP="000B03CC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18,6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12,1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11,7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rPr>
                <w:sz w:val="24"/>
                <w:szCs w:val="24"/>
                <w:highlight w:val="yellow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10,4</w:t>
            </w:r>
          </w:p>
        </w:tc>
        <w:tc>
          <w:tcPr>
            <w:tcW w:w="708" w:type="dxa"/>
          </w:tcPr>
          <w:p w:rsidR="00CC507E" w:rsidRPr="00D85626" w:rsidRDefault="00CC507E" w:rsidP="0050231E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8,9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7,6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7,1</w:t>
            </w:r>
          </w:p>
        </w:tc>
        <w:tc>
          <w:tcPr>
            <w:tcW w:w="680" w:type="dxa"/>
          </w:tcPr>
          <w:p w:rsidR="00CC507E" w:rsidRPr="00D85626" w:rsidRDefault="00CC507E" w:rsidP="0050443B">
            <w:pPr>
              <w:spacing w:before="120"/>
              <w:ind w:left="-67" w:right="-131"/>
              <w:jc w:val="center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7,0</w:t>
            </w:r>
          </w:p>
        </w:tc>
        <w:tc>
          <w:tcPr>
            <w:tcW w:w="709" w:type="dxa"/>
          </w:tcPr>
          <w:p w:rsidR="00CC507E" w:rsidRPr="00D85626" w:rsidRDefault="00CC507E" w:rsidP="00F61FA4">
            <w:pPr>
              <w:spacing w:before="120"/>
              <w:ind w:left="-67" w:right="-131"/>
              <w:jc w:val="center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6,</w:t>
            </w:r>
            <w:r w:rsidR="00F61FA4" w:rsidRPr="00D85626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708" w:type="dxa"/>
          </w:tcPr>
          <w:p w:rsidR="00CC507E" w:rsidRPr="00D85626" w:rsidRDefault="00F61FA4" w:rsidP="0050443B">
            <w:pPr>
              <w:spacing w:before="120"/>
              <w:ind w:left="-67" w:right="-131"/>
              <w:jc w:val="center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5.1</w:t>
            </w:r>
          </w:p>
        </w:tc>
      </w:tr>
      <w:tr w:rsidR="00CC507E" w:rsidRPr="00D85626" w:rsidTr="00BB309B">
        <w:tc>
          <w:tcPr>
            <w:tcW w:w="2012" w:type="dxa"/>
            <w:vAlign w:val="center"/>
          </w:tcPr>
          <w:p w:rsidR="00CC507E" w:rsidRPr="00D85626" w:rsidRDefault="00CC507E" w:rsidP="00ED594B">
            <w:pPr>
              <w:ind w:right="-108"/>
              <w:rPr>
                <w:i/>
                <w:sz w:val="24"/>
                <w:szCs w:val="24"/>
                <w:lang w:val="ro-RO"/>
              </w:rPr>
            </w:pPr>
            <w:r w:rsidRPr="00D85626">
              <w:rPr>
                <w:i/>
                <w:sz w:val="24"/>
                <w:szCs w:val="24"/>
                <w:lang w:val="ro-RO"/>
              </w:rPr>
              <w:t>ZAL PP "Otaci-Business"</w:t>
            </w:r>
          </w:p>
        </w:tc>
        <w:tc>
          <w:tcPr>
            <w:tcW w:w="693" w:type="dxa"/>
          </w:tcPr>
          <w:p w:rsidR="00CC507E" w:rsidRPr="00D85626" w:rsidRDefault="00CC507E" w:rsidP="00ED594B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0,9</w:t>
            </w:r>
          </w:p>
        </w:tc>
        <w:tc>
          <w:tcPr>
            <w:tcW w:w="726" w:type="dxa"/>
          </w:tcPr>
          <w:p w:rsidR="00CC507E" w:rsidRPr="00D85626" w:rsidRDefault="00CC507E" w:rsidP="00ED594B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0,5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2,1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2,4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2,3</w:t>
            </w:r>
          </w:p>
        </w:tc>
        <w:tc>
          <w:tcPr>
            <w:tcW w:w="708" w:type="dxa"/>
          </w:tcPr>
          <w:p w:rsidR="00CC507E" w:rsidRPr="00D85626" w:rsidRDefault="00CC507E" w:rsidP="0050231E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2,0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1,7</w:t>
            </w:r>
          </w:p>
        </w:tc>
        <w:tc>
          <w:tcPr>
            <w:tcW w:w="709" w:type="dxa"/>
          </w:tcPr>
          <w:p w:rsidR="00CC507E" w:rsidRPr="00D85626" w:rsidRDefault="00CC507E" w:rsidP="0050231E">
            <w:pPr>
              <w:spacing w:before="120"/>
              <w:ind w:right="-131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1,6</w:t>
            </w:r>
          </w:p>
        </w:tc>
        <w:tc>
          <w:tcPr>
            <w:tcW w:w="680" w:type="dxa"/>
          </w:tcPr>
          <w:p w:rsidR="00CC507E" w:rsidRPr="00D85626" w:rsidRDefault="00CC507E" w:rsidP="0050443B">
            <w:pPr>
              <w:spacing w:before="120"/>
              <w:ind w:left="-67" w:right="-131"/>
              <w:jc w:val="center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1,5</w:t>
            </w:r>
          </w:p>
        </w:tc>
        <w:tc>
          <w:tcPr>
            <w:tcW w:w="709" w:type="dxa"/>
          </w:tcPr>
          <w:p w:rsidR="00CC507E" w:rsidRPr="00D85626" w:rsidRDefault="00CC507E" w:rsidP="0050443B">
            <w:pPr>
              <w:spacing w:before="120"/>
              <w:ind w:left="-67" w:right="-131"/>
              <w:jc w:val="center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1,6</w:t>
            </w:r>
          </w:p>
        </w:tc>
        <w:tc>
          <w:tcPr>
            <w:tcW w:w="708" w:type="dxa"/>
          </w:tcPr>
          <w:p w:rsidR="00CC507E" w:rsidRPr="00D85626" w:rsidRDefault="00F61FA4" w:rsidP="0050443B">
            <w:pPr>
              <w:spacing w:before="120"/>
              <w:ind w:left="-67" w:right="-131"/>
              <w:jc w:val="center"/>
              <w:rPr>
                <w:sz w:val="24"/>
                <w:szCs w:val="24"/>
                <w:lang w:val="ro-RO"/>
              </w:rPr>
            </w:pPr>
            <w:r w:rsidRPr="00D85626">
              <w:rPr>
                <w:sz w:val="24"/>
                <w:szCs w:val="24"/>
                <w:lang w:val="ro-RO"/>
              </w:rPr>
              <w:t>1.9</w:t>
            </w:r>
          </w:p>
        </w:tc>
      </w:tr>
    </w:tbl>
    <w:p w:rsidR="00F2036C" w:rsidRPr="00C02C5D" w:rsidRDefault="00DA7D0F" w:rsidP="00C300A8">
      <w:pPr>
        <w:spacing w:before="240" w:line="276" w:lineRule="auto"/>
        <w:ind w:firstLine="709"/>
        <w:jc w:val="both"/>
        <w:rPr>
          <w:sz w:val="26"/>
          <w:szCs w:val="26"/>
          <w:lang w:val="ro-RO"/>
        </w:rPr>
      </w:pPr>
      <w:r w:rsidRPr="00C02C5D">
        <w:rPr>
          <w:sz w:val="26"/>
          <w:szCs w:val="26"/>
          <w:lang w:val="ro-RO"/>
        </w:rPr>
        <w:t xml:space="preserve">Ținem să menționăm că, în </w:t>
      </w:r>
      <w:r w:rsidR="00F2036C" w:rsidRPr="00C02C5D">
        <w:rPr>
          <w:sz w:val="26"/>
          <w:szCs w:val="26"/>
          <w:lang w:val="ro-RO"/>
        </w:rPr>
        <w:t xml:space="preserve">zonele libere creşte ponderea activităţii industriale, care a devenit genul prioritar de activitate. În </w:t>
      </w:r>
      <w:r w:rsidR="00F2036C" w:rsidRPr="00C02C5D">
        <w:rPr>
          <w:color w:val="000000"/>
          <w:sz w:val="26"/>
          <w:szCs w:val="26"/>
          <w:lang w:val="ro-RO"/>
        </w:rPr>
        <w:t xml:space="preserve">anul </w:t>
      </w:r>
      <w:r w:rsidR="004330FA" w:rsidRPr="00C02C5D">
        <w:rPr>
          <w:color w:val="000000"/>
          <w:sz w:val="26"/>
          <w:szCs w:val="26"/>
          <w:lang w:val="ro-RO"/>
        </w:rPr>
        <w:t>201</w:t>
      </w:r>
      <w:r w:rsidR="00F61FA4" w:rsidRPr="00C02C5D">
        <w:rPr>
          <w:color w:val="000000"/>
          <w:sz w:val="26"/>
          <w:szCs w:val="26"/>
          <w:lang w:val="ro-RO"/>
        </w:rPr>
        <w:t>7</w:t>
      </w:r>
      <w:r w:rsidR="00F2036C" w:rsidRPr="00C02C5D">
        <w:rPr>
          <w:color w:val="000000"/>
          <w:sz w:val="26"/>
          <w:szCs w:val="26"/>
          <w:lang w:val="ro-RO"/>
        </w:rPr>
        <w:t xml:space="preserve"> volumul total al </w:t>
      </w:r>
      <w:r w:rsidR="00F2036C" w:rsidRPr="00C02C5D">
        <w:rPr>
          <w:b/>
          <w:color w:val="000000"/>
          <w:sz w:val="26"/>
          <w:szCs w:val="26"/>
          <w:lang w:val="ro-RO"/>
        </w:rPr>
        <w:t>mărfurilor produse şi serviciilor prestate</w:t>
      </w:r>
      <w:r w:rsidR="00F2036C" w:rsidRPr="00C02C5D">
        <w:rPr>
          <w:color w:val="000000"/>
          <w:sz w:val="26"/>
          <w:szCs w:val="26"/>
          <w:lang w:val="ro-RO"/>
        </w:rPr>
        <w:t xml:space="preserve"> în zonele libere a constituit circa </w:t>
      </w:r>
      <w:r w:rsidR="00F61FA4" w:rsidRPr="00C02C5D">
        <w:rPr>
          <w:color w:val="000000"/>
          <w:sz w:val="26"/>
          <w:szCs w:val="26"/>
          <w:lang w:val="ro-RO"/>
        </w:rPr>
        <w:t>8</w:t>
      </w:r>
      <w:r w:rsidR="00624979" w:rsidRPr="00C02C5D">
        <w:rPr>
          <w:color w:val="000000"/>
          <w:sz w:val="26"/>
          <w:szCs w:val="26"/>
          <w:lang w:val="ro-RO"/>
        </w:rPr>
        <w:t>,</w:t>
      </w:r>
      <w:r w:rsidR="00F61FA4" w:rsidRPr="00C02C5D">
        <w:rPr>
          <w:color w:val="000000"/>
          <w:sz w:val="26"/>
          <w:szCs w:val="26"/>
          <w:lang w:val="ro-RO"/>
        </w:rPr>
        <w:t>2</w:t>
      </w:r>
      <w:r w:rsidR="00F2036C" w:rsidRPr="00C02C5D">
        <w:rPr>
          <w:color w:val="000000"/>
          <w:sz w:val="26"/>
          <w:szCs w:val="26"/>
          <w:lang w:val="ro-RO"/>
        </w:rPr>
        <w:t xml:space="preserve"> </w:t>
      </w:r>
      <w:proofErr w:type="spellStart"/>
      <w:r w:rsidR="003B43C1" w:rsidRPr="00C02C5D">
        <w:rPr>
          <w:color w:val="000000"/>
          <w:sz w:val="26"/>
          <w:szCs w:val="26"/>
          <w:lang w:val="ro-RO"/>
        </w:rPr>
        <w:t>m</w:t>
      </w:r>
      <w:r w:rsidR="004330FA" w:rsidRPr="00C02C5D">
        <w:rPr>
          <w:color w:val="000000"/>
          <w:sz w:val="26"/>
          <w:szCs w:val="26"/>
          <w:lang w:val="ro-RO"/>
        </w:rPr>
        <w:t>i</w:t>
      </w:r>
      <w:r w:rsidR="003B43C1" w:rsidRPr="00C02C5D">
        <w:rPr>
          <w:color w:val="000000"/>
          <w:sz w:val="26"/>
          <w:szCs w:val="26"/>
          <w:lang w:val="ro-RO"/>
        </w:rPr>
        <w:t>ld</w:t>
      </w:r>
      <w:proofErr w:type="spellEnd"/>
      <w:r w:rsidR="00F2036C" w:rsidRPr="00C02C5D">
        <w:rPr>
          <w:color w:val="000000"/>
          <w:sz w:val="26"/>
          <w:szCs w:val="26"/>
          <w:lang w:val="ro-RO"/>
        </w:rPr>
        <w:t xml:space="preserve">. lei, din care ponderea producţiei industriale a constituit </w:t>
      </w:r>
      <w:r w:rsidR="00F61FA4" w:rsidRPr="00C02C5D">
        <w:rPr>
          <w:color w:val="000000"/>
          <w:sz w:val="26"/>
          <w:szCs w:val="26"/>
          <w:lang w:val="ro-RO"/>
        </w:rPr>
        <w:t>80</w:t>
      </w:r>
      <w:r w:rsidR="00B57F9F" w:rsidRPr="00C02C5D">
        <w:rPr>
          <w:color w:val="000000"/>
          <w:sz w:val="26"/>
          <w:szCs w:val="26"/>
          <w:lang w:val="ro-RO"/>
        </w:rPr>
        <w:t>,</w:t>
      </w:r>
      <w:r w:rsidR="00F61FA4" w:rsidRPr="00C02C5D">
        <w:rPr>
          <w:color w:val="000000"/>
          <w:sz w:val="26"/>
          <w:szCs w:val="26"/>
          <w:lang w:val="ro-RO"/>
        </w:rPr>
        <w:t>7</w:t>
      </w:r>
      <w:r w:rsidR="00F2036C" w:rsidRPr="00C02C5D">
        <w:rPr>
          <w:sz w:val="26"/>
          <w:szCs w:val="26"/>
          <w:lang w:val="ro-RO"/>
        </w:rPr>
        <w:t>%</w:t>
      </w:r>
      <w:r w:rsidR="00B57F9F" w:rsidRPr="00C02C5D">
        <w:rPr>
          <w:sz w:val="26"/>
          <w:szCs w:val="26"/>
          <w:lang w:val="ro-RO"/>
        </w:rPr>
        <w:t>.</w:t>
      </w:r>
      <w:r w:rsidR="00F9421C" w:rsidRPr="00C02C5D">
        <w:rPr>
          <w:sz w:val="26"/>
          <w:szCs w:val="26"/>
          <w:lang w:val="ro-RO"/>
        </w:rPr>
        <w:t xml:space="preserve"> </w:t>
      </w:r>
    </w:p>
    <w:p w:rsidR="00EA6517" w:rsidRPr="00C02C5D" w:rsidRDefault="00EA6517" w:rsidP="007D1CD7">
      <w:pPr>
        <w:pStyle w:val="Titlu2"/>
        <w:spacing w:before="0"/>
        <w:rPr>
          <w:lang w:val="ro-RO"/>
        </w:rPr>
      </w:pPr>
      <w:bookmarkStart w:id="2" w:name="_Toc98669751"/>
    </w:p>
    <w:p w:rsidR="00F2036C" w:rsidRPr="00C02C5D" w:rsidRDefault="00F2036C" w:rsidP="007D1CD7">
      <w:pPr>
        <w:pStyle w:val="Titlu2"/>
        <w:spacing w:before="0"/>
        <w:rPr>
          <w:lang w:val="ro-RO"/>
        </w:rPr>
      </w:pPr>
      <w:r w:rsidRPr="00C02C5D">
        <w:rPr>
          <w:lang w:val="ro-RO"/>
        </w:rPr>
        <w:t xml:space="preserve">Figura 2. Volumul </w:t>
      </w:r>
      <w:r w:rsidR="003B43C1" w:rsidRPr="00C02C5D">
        <w:rPr>
          <w:lang w:val="ro-RO"/>
        </w:rPr>
        <w:t>vânzărilor</w:t>
      </w:r>
      <w:r w:rsidRPr="00C02C5D">
        <w:rPr>
          <w:lang w:val="ro-RO"/>
        </w:rPr>
        <w:t xml:space="preserve"> nete ale producţiei industriale</w:t>
      </w:r>
    </w:p>
    <w:p w:rsidR="00F2036C" w:rsidRPr="00C02C5D" w:rsidRDefault="00F2036C" w:rsidP="007D1CD7">
      <w:pPr>
        <w:pStyle w:val="Titlu2"/>
        <w:spacing w:before="0"/>
        <w:rPr>
          <w:lang w:val="ro-RO"/>
        </w:rPr>
      </w:pPr>
      <w:r w:rsidRPr="00C02C5D">
        <w:rPr>
          <w:lang w:val="ro-RO"/>
        </w:rPr>
        <w:t>în zonele libere</w:t>
      </w:r>
      <w:bookmarkEnd w:id="2"/>
      <w:r w:rsidRPr="00C02C5D">
        <w:rPr>
          <w:lang w:val="ro-RO"/>
        </w:rPr>
        <w:t xml:space="preserve">, mil. lei </w:t>
      </w:r>
      <w:r w:rsidR="00C50BAF" w:rsidRPr="00C02C5D">
        <w:rPr>
          <w:noProof/>
          <w:lang w:val="ro-RO" w:eastAsia="ro-RO"/>
        </w:rPr>
        <w:drawing>
          <wp:inline distT="0" distB="0" distL="0" distR="0" wp14:anchorId="1E2362D1" wp14:editId="4E92A94B">
            <wp:extent cx="6172200" cy="2133600"/>
            <wp:effectExtent l="0" t="0" r="0" b="0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97CB4" w:rsidRPr="00C02C5D" w:rsidRDefault="00997CB4" w:rsidP="00C300A8">
      <w:pPr>
        <w:spacing w:before="120" w:line="276" w:lineRule="auto"/>
        <w:ind w:firstLine="709"/>
        <w:jc w:val="both"/>
        <w:rPr>
          <w:b/>
          <w:sz w:val="26"/>
          <w:szCs w:val="26"/>
          <w:lang w:val="ro-RO"/>
        </w:rPr>
      </w:pPr>
    </w:p>
    <w:p w:rsidR="002F0B3B" w:rsidRPr="00C02C5D" w:rsidRDefault="00F2036C" w:rsidP="00C300A8">
      <w:pPr>
        <w:spacing w:before="120" w:line="276" w:lineRule="auto"/>
        <w:ind w:firstLine="709"/>
        <w:jc w:val="both"/>
        <w:rPr>
          <w:sz w:val="26"/>
          <w:szCs w:val="26"/>
          <w:lang w:val="ro-RO"/>
        </w:rPr>
      </w:pPr>
      <w:r w:rsidRPr="00C02C5D">
        <w:rPr>
          <w:b/>
          <w:sz w:val="26"/>
          <w:szCs w:val="26"/>
          <w:lang w:val="ro-RO"/>
        </w:rPr>
        <w:t xml:space="preserve">Volumul </w:t>
      </w:r>
      <w:r w:rsidR="003B43C1" w:rsidRPr="00C02C5D">
        <w:rPr>
          <w:b/>
          <w:sz w:val="26"/>
          <w:szCs w:val="26"/>
          <w:lang w:val="ro-RO"/>
        </w:rPr>
        <w:t>vânzărilor</w:t>
      </w:r>
      <w:r w:rsidRPr="00C02C5D">
        <w:rPr>
          <w:b/>
          <w:sz w:val="26"/>
          <w:szCs w:val="26"/>
          <w:lang w:val="ro-RO"/>
        </w:rPr>
        <w:t xml:space="preserve"> nete ale producţiei industriale </w:t>
      </w:r>
      <w:r w:rsidR="007A52B5" w:rsidRPr="00C02C5D">
        <w:rPr>
          <w:sz w:val="26"/>
          <w:szCs w:val="26"/>
          <w:lang w:val="ro-RO"/>
        </w:rPr>
        <w:t xml:space="preserve">(în preţuri curente) </w:t>
      </w:r>
      <w:r w:rsidRPr="00C02C5D">
        <w:rPr>
          <w:sz w:val="26"/>
          <w:szCs w:val="26"/>
          <w:lang w:val="ro-RO"/>
        </w:rPr>
        <w:t>în total pe zonele libere în anul 201</w:t>
      </w:r>
      <w:r w:rsidR="00E75925" w:rsidRPr="00C02C5D">
        <w:rPr>
          <w:sz w:val="26"/>
          <w:szCs w:val="26"/>
          <w:lang w:val="ro-RO"/>
        </w:rPr>
        <w:t>7</w:t>
      </w:r>
      <w:r w:rsidRPr="00C02C5D">
        <w:rPr>
          <w:sz w:val="26"/>
          <w:szCs w:val="26"/>
          <w:lang w:val="ro-RO"/>
        </w:rPr>
        <w:t xml:space="preserve"> s-a majorat cu </w:t>
      </w:r>
      <w:r w:rsidR="00E75925" w:rsidRPr="00C02C5D">
        <w:rPr>
          <w:sz w:val="26"/>
          <w:szCs w:val="26"/>
          <w:lang w:val="ro-RO"/>
        </w:rPr>
        <w:t>49</w:t>
      </w:r>
      <w:r w:rsidR="00072006" w:rsidRPr="00C02C5D">
        <w:rPr>
          <w:sz w:val="26"/>
          <w:szCs w:val="26"/>
          <w:lang w:val="ro-RO"/>
        </w:rPr>
        <w:t>,</w:t>
      </w:r>
      <w:r w:rsidR="00E75925" w:rsidRPr="00C02C5D">
        <w:rPr>
          <w:sz w:val="26"/>
          <w:szCs w:val="26"/>
          <w:lang w:val="ro-RO"/>
        </w:rPr>
        <w:t>1</w:t>
      </w:r>
      <w:r w:rsidRPr="00C02C5D">
        <w:rPr>
          <w:sz w:val="26"/>
          <w:szCs w:val="26"/>
          <w:lang w:val="ro-RO"/>
        </w:rPr>
        <w:t xml:space="preserve">% faţă de anul precedent şi a constituit </w:t>
      </w:r>
      <w:r w:rsidR="00E75925" w:rsidRPr="00C02C5D">
        <w:rPr>
          <w:sz w:val="26"/>
          <w:szCs w:val="26"/>
          <w:lang w:val="ro-RO"/>
        </w:rPr>
        <w:t>6603</w:t>
      </w:r>
      <w:r w:rsidR="00072006" w:rsidRPr="00C02C5D">
        <w:rPr>
          <w:sz w:val="26"/>
          <w:szCs w:val="26"/>
          <w:lang w:val="ro-RO"/>
        </w:rPr>
        <w:t>,</w:t>
      </w:r>
      <w:r w:rsidR="007A52B5" w:rsidRPr="00C02C5D">
        <w:rPr>
          <w:sz w:val="26"/>
          <w:szCs w:val="26"/>
          <w:lang w:val="ro-RO"/>
        </w:rPr>
        <w:t>8</w:t>
      </w:r>
      <w:r w:rsidRPr="00C02C5D">
        <w:rPr>
          <w:sz w:val="26"/>
          <w:szCs w:val="26"/>
          <w:lang w:val="ro-RO"/>
        </w:rPr>
        <w:t xml:space="preserve"> mil. lei</w:t>
      </w:r>
      <w:r w:rsidR="00570779" w:rsidRPr="00C02C5D">
        <w:rPr>
          <w:sz w:val="26"/>
          <w:szCs w:val="26"/>
          <w:lang w:val="ro-RO"/>
        </w:rPr>
        <w:t xml:space="preserve">. </w:t>
      </w:r>
      <w:r w:rsidRPr="00C02C5D">
        <w:rPr>
          <w:sz w:val="26"/>
          <w:szCs w:val="26"/>
          <w:lang w:val="ro-RO"/>
        </w:rPr>
        <w:t>Cea mai mare parte a producţiei industriale fabricat</w:t>
      </w:r>
      <w:r w:rsidR="00627CB3" w:rsidRPr="00C02C5D">
        <w:rPr>
          <w:sz w:val="26"/>
          <w:szCs w:val="26"/>
          <w:lang w:val="ro-RO"/>
        </w:rPr>
        <w:t xml:space="preserve">e </w:t>
      </w:r>
      <w:r w:rsidRPr="00C02C5D">
        <w:rPr>
          <w:sz w:val="26"/>
          <w:szCs w:val="26"/>
          <w:lang w:val="ro-RO"/>
        </w:rPr>
        <w:t xml:space="preserve">în zonele libere în valoare de </w:t>
      </w:r>
      <w:r w:rsidR="00E75925" w:rsidRPr="00C02C5D">
        <w:rPr>
          <w:sz w:val="26"/>
          <w:szCs w:val="26"/>
          <w:lang w:val="ro-RO"/>
        </w:rPr>
        <w:t>5835</w:t>
      </w:r>
      <w:r w:rsidR="00072006" w:rsidRPr="00C02C5D">
        <w:rPr>
          <w:sz w:val="26"/>
          <w:szCs w:val="26"/>
          <w:lang w:val="ro-RO"/>
        </w:rPr>
        <w:t>,</w:t>
      </w:r>
      <w:r w:rsidR="00E75925" w:rsidRPr="00C02C5D">
        <w:rPr>
          <w:sz w:val="26"/>
          <w:szCs w:val="26"/>
          <w:lang w:val="ro-RO"/>
        </w:rPr>
        <w:t>3</w:t>
      </w:r>
      <w:r w:rsidRPr="00C02C5D">
        <w:rPr>
          <w:sz w:val="26"/>
          <w:szCs w:val="26"/>
          <w:lang w:val="ro-RO"/>
        </w:rPr>
        <w:t xml:space="preserve"> mil. lei sau 8</w:t>
      </w:r>
      <w:r w:rsidR="00E75925" w:rsidRPr="00C02C5D">
        <w:rPr>
          <w:sz w:val="26"/>
          <w:szCs w:val="26"/>
          <w:lang w:val="ro-RO"/>
        </w:rPr>
        <w:t>8</w:t>
      </w:r>
      <w:r w:rsidR="00DF3E1B" w:rsidRPr="00C02C5D">
        <w:rPr>
          <w:sz w:val="26"/>
          <w:szCs w:val="26"/>
          <w:lang w:val="ro-RO"/>
        </w:rPr>
        <w:t>,</w:t>
      </w:r>
      <w:r w:rsidR="007A52B5" w:rsidRPr="00C02C5D">
        <w:rPr>
          <w:sz w:val="26"/>
          <w:szCs w:val="26"/>
          <w:lang w:val="ro-RO"/>
        </w:rPr>
        <w:t>4</w:t>
      </w:r>
      <w:r w:rsidR="002F0B3B" w:rsidRPr="00C02C5D">
        <w:rPr>
          <w:sz w:val="26"/>
          <w:szCs w:val="26"/>
          <w:lang w:val="ro-RO"/>
        </w:rPr>
        <w:t>% a fost exportată.</w:t>
      </w:r>
    </w:p>
    <w:p w:rsidR="00F2036C" w:rsidRPr="00C02C5D" w:rsidRDefault="00F2036C" w:rsidP="00700CFD">
      <w:pPr>
        <w:spacing w:before="240" w:line="276" w:lineRule="auto"/>
        <w:ind w:firstLine="709"/>
        <w:jc w:val="both"/>
        <w:rPr>
          <w:sz w:val="26"/>
          <w:szCs w:val="26"/>
          <w:lang w:val="ro-RO"/>
        </w:rPr>
      </w:pPr>
      <w:r w:rsidRPr="00C02C5D">
        <w:rPr>
          <w:sz w:val="26"/>
          <w:szCs w:val="26"/>
          <w:lang w:val="ro-RO"/>
        </w:rPr>
        <w:t>În total</w:t>
      </w:r>
      <w:r w:rsidR="003B43C1" w:rsidRPr="00C02C5D">
        <w:rPr>
          <w:sz w:val="26"/>
          <w:szCs w:val="26"/>
          <w:lang w:val="ro-RO"/>
        </w:rPr>
        <w:t xml:space="preserve">, </w:t>
      </w:r>
      <w:r w:rsidR="00E75925" w:rsidRPr="00C02C5D">
        <w:rPr>
          <w:sz w:val="26"/>
          <w:szCs w:val="26"/>
          <w:lang w:val="ro-RO"/>
        </w:rPr>
        <w:t>74</w:t>
      </w:r>
      <w:r w:rsidR="00DF3E1B" w:rsidRPr="00C02C5D">
        <w:rPr>
          <w:sz w:val="26"/>
          <w:szCs w:val="26"/>
          <w:lang w:val="ro-RO"/>
        </w:rPr>
        <w:t>,</w:t>
      </w:r>
      <w:r w:rsidR="00E75925" w:rsidRPr="00C02C5D">
        <w:rPr>
          <w:sz w:val="26"/>
          <w:szCs w:val="26"/>
          <w:lang w:val="ro-RO"/>
        </w:rPr>
        <w:t>2</w:t>
      </w:r>
      <w:r w:rsidR="003B43C1" w:rsidRPr="00C02C5D">
        <w:rPr>
          <w:sz w:val="26"/>
          <w:szCs w:val="26"/>
          <w:lang w:val="ro-RO"/>
        </w:rPr>
        <w:t xml:space="preserve">% din </w:t>
      </w:r>
      <w:r w:rsidRPr="00C02C5D">
        <w:rPr>
          <w:sz w:val="26"/>
          <w:szCs w:val="26"/>
          <w:lang w:val="ro-RO"/>
        </w:rPr>
        <w:t xml:space="preserve">volumul mărfurilor şi serviciilor </w:t>
      </w:r>
      <w:r w:rsidR="003B43C1" w:rsidRPr="00C02C5D">
        <w:rPr>
          <w:sz w:val="26"/>
          <w:szCs w:val="26"/>
          <w:lang w:val="ro-RO"/>
        </w:rPr>
        <w:t>produse î</w:t>
      </w:r>
      <w:r w:rsidRPr="00C02C5D">
        <w:rPr>
          <w:sz w:val="26"/>
          <w:szCs w:val="26"/>
          <w:lang w:val="ro-RO"/>
        </w:rPr>
        <w:t>n zonele economice libere în anul 201</w:t>
      </w:r>
      <w:r w:rsidR="00E75925" w:rsidRPr="00C02C5D">
        <w:rPr>
          <w:sz w:val="26"/>
          <w:szCs w:val="26"/>
          <w:lang w:val="ro-RO"/>
        </w:rPr>
        <w:t>7</w:t>
      </w:r>
      <w:r w:rsidRPr="00C02C5D">
        <w:rPr>
          <w:sz w:val="26"/>
          <w:szCs w:val="26"/>
          <w:lang w:val="ro-RO"/>
        </w:rPr>
        <w:t xml:space="preserve"> </w:t>
      </w:r>
      <w:r w:rsidR="003B43C1" w:rsidRPr="00C02C5D">
        <w:rPr>
          <w:sz w:val="26"/>
          <w:szCs w:val="26"/>
          <w:lang w:val="ro-RO"/>
        </w:rPr>
        <w:t>au fost exportate</w:t>
      </w:r>
      <w:r w:rsidR="009C38A6" w:rsidRPr="00C02C5D">
        <w:rPr>
          <w:sz w:val="26"/>
          <w:szCs w:val="26"/>
          <w:lang w:val="ro-RO"/>
        </w:rPr>
        <w:t xml:space="preserve">, </w:t>
      </w:r>
      <w:r w:rsidR="00CF0050" w:rsidRPr="00C02C5D">
        <w:rPr>
          <w:sz w:val="26"/>
          <w:szCs w:val="26"/>
          <w:lang w:val="ro-RO"/>
        </w:rPr>
        <w:t xml:space="preserve">ceea ce </w:t>
      </w:r>
      <w:r w:rsidRPr="00C02C5D">
        <w:rPr>
          <w:sz w:val="26"/>
          <w:szCs w:val="26"/>
          <w:lang w:val="ro-RO"/>
        </w:rPr>
        <w:t xml:space="preserve">a constituit </w:t>
      </w:r>
      <w:r w:rsidR="00E75925" w:rsidRPr="00C02C5D">
        <w:rPr>
          <w:sz w:val="26"/>
          <w:szCs w:val="26"/>
          <w:lang w:val="ro-RO"/>
        </w:rPr>
        <w:t>6070</w:t>
      </w:r>
      <w:r w:rsidR="0048224B" w:rsidRPr="00C02C5D">
        <w:rPr>
          <w:sz w:val="26"/>
          <w:szCs w:val="26"/>
          <w:lang w:val="ro-RO"/>
        </w:rPr>
        <w:t>,</w:t>
      </w:r>
      <w:r w:rsidR="00E75925" w:rsidRPr="00C02C5D">
        <w:rPr>
          <w:sz w:val="26"/>
          <w:szCs w:val="26"/>
          <w:lang w:val="ro-RO"/>
        </w:rPr>
        <w:t>8</w:t>
      </w:r>
      <w:r w:rsidRPr="00C02C5D">
        <w:rPr>
          <w:sz w:val="26"/>
          <w:szCs w:val="26"/>
          <w:lang w:val="ro-RO"/>
        </w:rPr>
        <w:t xml:space="preserve"> mil. lei sau </w:t>
      </w:r>
      <w:r w:rsidR="00E75925" w:rsidRPr="00C02C5D">
        <w:rPr>
          <w:sz w:val="26"/>
          <w:szCs w:val="26"/>
          <w:lang w:val="ro-RO"/>
        </w:rPr>
        <w:t>13</w:t>
      </w:r>
      <w:r w:rsidRPr="00C02C5D">
        <w:rPr>
          <w:color w:val="000000"/>
          <w:sz w:val="26"/>
          <w:szCs w:val="26"/>
          <w:lang w:val="ro-RO"/>
        </w:rPr>
        <w:t>,</w:t>
      </w:r>
      <w:r w:rsidR="00E75925" w:rsidRPr="00C02C5D">
        <w:rPr>
          <w:color w:val="000000"/>
          <w:sz w:val="26"/>
          <w:szCs w:val="26"/>
          <w:lang w:val="ro-RO"/>
        </w:rPr>
        <w:t>5</w:t>
      </w:r>
      <w:r w:rsidRPr="00C02C5D">
        <w:rPr>
          <w:sz w:val="26"/>
          <w:szCs w:val="26"/>
          <w:lang w:val="ro-RO"/>
        </w:rPr>
        <w:t>% din volumul exportului Republicii Moldova în anul 201</w:t>
      </w:r>
      <w:r w:rsidR="00E75925" w:rsidRPr="00C02C5D">
        <w:rPr>
          <w:sz w:val="26"/>
          <w:szCs w:val="26"/>
          <w:lang w:val="ro-RO"/>
        </w:rPr>
        <w:t>7</w:t>
      </w:r>
      <w:r w:rsidRPr="00C02C5D">
        <w:rPr>
          <w:sz w:val="26"/>
          <w:szCs w:val="26"/>
          <w:lang w:val="ro-RO"/>
        </w:rPr>
        <w:t>.</w:t>
      </w:r>
      <w:r w:rsidR="00FA58C4" w:rsidRPr="00C02C5D">
        <w:rPr>
          <w:sz w:val="26"/>
          <w:szCs w:val="26"/>
          <w:lang w:val="ro-RO"/>
        </w:rPr>
        <w:t xml:space="preserve"> </w:t>
      </w:r>
      <w:r w:rsidRPr="00C02C5D">
        <w:rPr>
          <w:sz w:val="26"/>
          <w:szCs w:val="26"/>
          <w:lang w:val="ro-RO"/>
        </w:rPr>
        <w:t>Stocurile producţiei la depozite în 201</w:t>
      </w:r>
      <w:r w:rsidR="00E75925" w:rsidRPr="00C02C5D">
        <w:rPr>
          <w:sz w:val="26"/>
          <w:szCs w:val="26"/>
          <w:lang w:val="ro-RO"/>
        </w:rPr>
        <w:t>7</w:t>
      </w:r>
      <w:r w:rsidRPr="00C02C5D">
        <w:rPr>
          <w:sz w:val="26"/>
          <w:szCs w:val="26"/>
          <w:lang w:val="ro-RO"/>
        </w:rPr>
        <w:t xml:space="preserve"> s-au </w:t>
      </w:r>
      <w:r w:rsidR="0064109B" w:rsidRPr="00C02C5D">
        <w:rPr>
          <w:sz w:val="26"/>
          <w:szCs w:val="26"/>
          <w:lang w:val="ro-RO"/>
        </w:rPr>
        <w:t>m</w:t>
      </w:r>
      <w:r w:rsidR="00CF46F0" w:rsidRPr="00C02C5D">
        <w:rPr>
          <w:sz w:val="26"/>
          <w:szCs w:val="26"/>
          <w:lang w:val="ro-RO"/>
        </w:rPr>
        <w:t>ajorat</w:t>
      </w:r>
      <w:r w:rsidR="00072006" w:rsidRPr="00C02C5D">
        <w:rPr>
          <w:sz w:val="26"/>
          <w:szCs w:val="26"/>
          <w:lang w:val="ro-RO"/>
        </w:rPr>
        <w:t xml:space="preserve"> </w:t>
      </w:r>
      <w:r w:rsidR="003B43C1" w:rsidRPr="00C02C5D">
        <w:rPr>
          <w:sz w:val="26"/>
          <w:szCs w:val="26"/>
          <w:lang w:val="ro-RO"/>
        </w:rPr>
        <w:t>cu</w:t>
      </w:r>
      <w:r w:rsidR="0064109B" w:rsidRPr="00C02C5D">
        <w:rPr>
          <w:sz w:val="26"/>
          <w:szCs w:val="26"/>
          <w:lang w:val="ro-RO"/>
        </w:rPr>
        <w:t xml:space="preserve"> </w:t>
      </w:r>
      <w:r w:rsidR="00CF46F0" w:rsidRPr="00C02C5D">
        <w:rPr>
          <w:sz w:val="26"/>
          <w:szCs w:val="26"/>
          <w:lang w:val="ro-RO"/>
        </w:rPr>
        <w:t>51</w:t>
      </w:r>
      <w:r w:rsidR="0064109B" w:rsidRPr="00C02C5D">
        <w:rPr>
          <w:sz w:val="26"/>
          <w:szCs w:val="26"/>
          <w:lang w:val="ro-RO"/>
        </w:rPr>
        <w:t>,</w:t>
      </w:r>
      <w:r w:rsidR="00CF46F0" w:rsidRPr="00C02C5D">
        <w:rPr>
          <w:sz w:val="26"/>
          <w:szCs w:val="26"/>
          <w:lang w:val="ro-RO"/>
        </w:rPr>
        <w:t>5</w:t>
      </w:r>
      <w:r w:rsidR="0064109B" w:rsidRPr="00C02C5D">
        <w:rPr>
          <w:sz w:val="26"/>
          <w:szCs w:val="26"/>
          <w:lang w:val="ro-RO"/>
        </w:rPr>
        <w:t>%</w:t>
      </w:r>
      <w:r w:rsidRPr="00C02C5D">
        <w:rPr>
          <w:sz w:val="26"/>
          <w:szCs w:val="26"/>
          <w:lang w:val="ro-RO"/>
        </w:rPr>
        <w:t xml:space="preserve"> în comparaţie cu anul 201</w:t>
      </w:r>
      <w:r w:rsidR="00CF46F0" w:rsidRPr="00C02C5D">
        <w:rPr>
          <w:sz w:val="26"/>
          <w:szCs w:val="26"/>
          <w:lang w:val="ro-RO"/>
        </w:rPr>
        <w:t>6</w:t>
      </w:r>
      <w:r w:rsidR="003379A4" w:rsidRPr="00C02C5D">
        <w:rPr>
          <w:sz w:val="26"/>
          <w:szCs w:val="26"/>
          <w:lang w:val="ro-RO"/>
        </w:rPr>
        <w:t>, cifrându-se la</w:t>
      </w:r>
      <w:r w:rsidRPr="00C02C5D">
        <w:rPr>
          <w:sz w:val="26"/>
          <w:szCs w:val="26"/>
          <w:lang w:val="ro-RO"/>
        </w:rPr>
        <w:t xml:space="preserve"> </w:t>
      </w:r>
      <w:r w:rsidR="00CF46F0" w:rsidRPr="00C02C5D">
        <w:rPr>
          <w:sz w:val="26"/>
          <w:szCs w:val="26"/>
          <w:lang w:val="ro-RO"/>
        </w:rPr>
        <w:t>250</w:t>
      </w:r>
      <w:r w:rsidR="005A647B" w:rsidRPr="00C02C5D">
        <w:rPr>
          <w:sz w:val="26"/>
          <w:szCs w:val="26"/>
          <w:lang w:val="ro-RO"/>
        </w:rPr>
        <w:t>,</w:t>
      </w:r>
      <w:r w:rsidR="00CF46F0" w:rsidRPr="00C02C5D">
        <w:rPr>
          <w:sz w:val="26"/>
          <w:szCs w:val="26"/>
          <w:lang w:val="ro-RO"/>
        </w:rPr>
        <w:t>5</w:t>
      </w:r>
      <w:r w:rsidRPr="00C02C5D">
        <w:rPr>
          <w:sz w:val="26"/>
          <w:szCs w:val="26"/>
          <w:lang w:val="ro-RO"/>
        </w:rPr>
        <w:t xml:space="preserve"> mil. lei.</w:t>
      </w:r>
    </w:p>
    <w:p w:rsidR="00F2036C" w:rsidRPr="00C02C5D" w:rsidRDefault="00F2036C" w:rsidP="00433325">
      <w:pPr>
        <w:pStyle w:val="Titlu2"/>
        <w:rPr>
          <w:lang w:val="ro-RO"/>
        </w:rPr>
      </w:pPr>
      <w:bookmarkStart w:id="3" w:name="_Toc98669752"/>
      <w:r w:rsidRPr="00C02C5D">
        <w:rPr>
          <w:lang w:val="ro-RO"/>
        </w:rPr>
        <w:t>Tabelul 2. Dinamica producţiei industriale în zonele libere</w:t>
      </w:r>
      <w:bookmarkEnd w:id="3"/>
    </w:p>
    <w:p w:rsidR="00F2036C" w:rsidRPr="00C02C5D" w:rsidRDefault="00F2036C" w:rsidP="00F2036C">
      <w:pPr>
        <w:rPr>
          <w:lang w:val="ro-RO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CF46F0" w:rsidRPr="00C02C5D" w:rsidTr="00CF46F0">
        <w:tc>
          <w:tcPr>
            <w:tcW w:w="2090" w:type="dxa"/>
          </w:tcPr>
          <w:p w:rsidR="00CF46F0" w:rsidRPr="00C02C5D" w:rsidRDefault="00CF46F0" w:rsidP="00ED594B">
            <w:pPr>
              <w:pStyle w:val="Corptext"/>
              <w:spacing w:before="120" w:line="240" w:lineRule="auto"/>
              <w:ind w:firstLine="0"/>
            </w:pPr>
          </w:p>
        </w:tc>
        <w:tc>
          <w:tcPr>
            <w:tcW w:w="709" w:type="dxa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firstLine="0"/>
              <w:jc w:val="center"/>
              <w:rPr>
                <w:b/>
              </w:rPr>
            </w:pPr>
            <w:r w:rsidRPr="00C02C5D">
              <w:rPr>
                <w:b/>
              </w:rPr>
              <w:t>2007</w:t>
            </w:r>
          </w:p>
        </w:tc>
        <w:tc>
          <w:tcPr>
            <w:tcW w:w="709" w:type="dxa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firstLine="0"/>
              <w:jc w:val="center"/>
              <w:rPr>
                <w:b/>
              </w:rPr>
            </w:pPr>
            <w:r w:rsidRPr="00C02C5D">
              <w:rPr>
                <w:b/>
              </w:rPr>
              <w:t>2008</w:t>
            </w:r>
          </w:p>
        </w:tc>
        <w:tc>
          <w:tcPr>
            <w:tcW w:w="709" w:type="dxa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firstLine="0"/>
              <w:jc w:val="center"/>
              <w:rPr>
                <w:b/>
              </w:rPr>
            </w:pPr>
            <w:r w:rsidRPr="00C02C5D">
              <w:rPr>
                <w:b/>
              </w:rPr>
              <w:t>2009</w:t>
            </w:r>
          </w:p>
        </w:tc>
        <w:tc>
          <w:tcPr>
            <w:tcW w:w="709" w:type="dxa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firstLine="0"/>
              <w:jc w:val="center"/>
              <w:rPr>
                <w:b/>
              </w:rPr>
            </w:pPr>
            <w:r w:rsidRPr="00C02C5D">
              <w:rPr>
                <w:b/>
              </w:rPr>
              <w:t>2010</w:t>
            </w:r>
          </w:p>
        </w:tc>
        <w:tc>
          <w:tcPr>
            <w:tcW w:w="709" w:type="dxa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firstLine="0"/>
              <w:jc w:val="center"/>
              <w:rPr>
                <w:b/>
              </w:rPr>
            </w:pPr>
            <w:r w:rsidRPr="00C02C5D">
              <w:rPr>
                <w:b/>
              </w:rPr>
              <w:t>2011</w:t>
            </w:r>
          </w:p>
        </w:tc>
        <w:tc>
          <w:tcPr>
            <w:tcW w:w="709" w:type="dxa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firstLine="0"/>
              <w:jc w:val="center"/>
              <w:rPr>
                <w:b/>
              </w:rPr>
            </w:pPr>
            <w:r w:rsidRPr="00C02C5D">
              <w:rPr>
                <w:b/>
              </w:rPr>
              <w:t>2012</w:t>
            </w:r>
          </w:p>
        </w:tc>
        <w:tc>
          <w:tcPr>
            <w:tcW w:w="709" w:type="dxa"/>
            <w:shd w:val="clear" w:color="auto" w:fill="FFFFFF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firstLine="0"/>
              <w:jc w:val="center"/>
              <w:rPr>
                <w:b/>
              </w:rPr>
            </w:pPr>
            <w:r w:rsidRPr="00C02C5D">
              <w:rPr>
                <w:b/>
              </w:rPr>
              <w:t>2013</w:t>
            </w:r>
          </w:p>
        </w:tc>
        <w:tc>
          <w:tcPr>
            <w:tcW w:w="709" w:type="dxa"/>
            <w:shd w:val="clear" w:color="auto" w:fill="FFFFFF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firstLine="0"/>
              <w:jc w:val="center"/>
              <w:rPr>
                <w:b/>
              </w:rPr>
            </w:pPr>
            <w:r w:rsidRPr="00C02C5D">
              <w:rPr>
                <w:b/>
              </w:rPr>
              <w:t>2014</w:t>
            </w:r>
          </w:p>
        </w:tc>
        <w:tc>
          <w:tcPr>
            <w:tcW w:w="709" w:type="dxa"/>
            <w:shd w:val="clear" w:color="auto" w:fill="FFFFFF"/>
          </w:tcPr>
          <w:p w:rsidR="00CF46F0" w:rsidRPr="00C02C5D" w:rsidRDefault="00CF46F0" w:rsidP="00ED594B">
            <w:pPr>
              <w:pStyle w:val="Corptext"/>
              <w:spacing w:before="120" w:line="240" w:lineRule="auto"/>
              <w:ind w:firstLine="0"/>
              <w:jc w:val="center"/>
              <w:rPr>
                <w:b/>
              </w:rPr>
            </w:pPr>
            <w:r w:rsidRPr="00C02C5D">
              <w:rPr>
                <w:b/>
              </w:rPr>
              <w:t>2015</w:t>
            </w:r>
          </w:p>
        </w:tc>
        <w:tc>
          <w:tcPr>
            <w:tcW w:w="709" w:type="dxa"/>
            <w:shd w:val="clear" w:color="auto" w:fill="FFFFFF"/>
          </w:tcPr>
          <w:p w:rsidR="00CF46F0" w:rsidRPr="00C02C5D" w:rsidRDefault="00CF46F0" w:rsidP="00ED594B">
            <w:pPr>
              <w:pStyle w:val="Corptext"/>
              <w:spacing w:before="120" w:line="240" w:lineRule="auto"/>
              <w:ind w:firstLine="0"/>
              <w:jc w:val="center"/>
              <w:rPr>
                <w:b/>
              </w:rPr>
            </w:pPr>
            <w:r w:rsidRPr="00C02C5D">
              <w:rPr>
                <w:b/>
              </w:rPr>
              <w:t>2016</w:t>
            </w:r>
          </w:p>
        </w:tc>
        <w:tc>
          <w:tcPr>
            <w:tcW w:w="709" w:type="dxa"/>
            <w:shd w:val="clear" w:color="auto" w:fill="FFFFFF"/>
          </w:tcPr>
          <w:p w:rsidR="00CF46F0" w:rsidRPr="00C02C5D" w:rsidRDefault="00CF46F0" w:rsidP="00ED594B">
            <w:pPr>
              <w:pStyle w:val="Corptext"/>
              <w:spacing w:before="120" w:line="240" w:lineRule="auto"/>
              <w:ind w:firstLine="0"/>
              <w:jc w:val="center"/>
              <w:rPr>
                <w:b/>
              </w:rPr>
            </w:pPr>
            <w:r w:rsidRPr="00C02C5D">
              <w:rPr>
                <w:b/>
              </w:rPr>
              <w:t>2017</w:t>
            </w:r>
          </w:p>
        </w:tc>
      </w:tr>
      <w:tr w:rsidR="00106043" w:rsidRPr="00BB309B" w:rsidTr="00CF46F0">
        <w:tc>
          <w:tcPr>
            <w:tcW w:w="9889" w:type="dxa"/>
            <w:gridSpan w:val="12"/>
          </w:tcPr>
          <w:p w:rsidR="00106043" w:rsidRPr="00C02C5D" w:rsidRDefault="00106043" w:rsidP="00B807AE">
            <w:pPr>
              <w:pStyle w:val="Corptext"/>
              <w:spacing w:before="120"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C02C5D">
              <w:rPr>
                <w:b/>
                <w:sz w:val="22"/>
                <w:szCs w:val="22"/>
              </w:rPr>
              <w:t xml:space="preserve">Sporul vânzărilor nete ale producţiei industriale </w:t>
            </w:r>
            <w:r w:rsidRPr="00C02C5D">
              <w:rPr>
                <w:sz w:val="22"/>
                <w:szCs w:val="22"/>
              </w:rPr>
              <w:t>(în preţuri curente)</w:t>
            </w:r>
            <w:r w:rsidRPr="00C02C5D">
              <w:rPr>
                <w:b/>
                <w:sz w:val="22"/>
                <w:szCs w:val="22"/>
              </w:rPr>
              <w:t>:</w:t>
            </w:r>
          </w:p>
        </w:tc>
      </w:tr>
      <w:tr w:rsidR="00CF46F0" w:rsidRPr="00C02C5D" w:rsidTr="00CF46F0">
        <w:tc>
          <w:tcPr>
            <w:tcW w:w="2090" w:type="dxa"/>
          </w:tcPr>
          <w:p w:rsidR="00CF46F0" w:rsidRPr="00C02C5D" w:rsidRDefault="00CF46F0" w:rsidP="00ED594B">
            <w:pPr>
              <w:spacing w:before="120"/>
              <w:ind w:left="72"/>
              <w:rPr>
                <w:i/>
                <w:sz w:val="22"/>
                <w:szCs w:val="22"/>
                <w:lang w:val="ro-RO"/>
              </w:rPr>
            </w:pPr>
            <w:r w:rsidRPr="00C02C5D">
              <w:rPr>
                <w:i/>
                <w:sz w:val="22"/>
                <w:szCs w:val="22"/>
                <w:lang w:val="ro-RO"/>
              </w:rPr>
              <w:t>în % faţă de anul precedent</w:t>
            </w:r>
          </w:p>
        </w:tc>
        <w:tc>
          <w:tcPr>
            <w:tcW w:w="709" w:type="dxa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firstLine="0"/>
              <w:jc w:val="center"/>
              <w:rPr>
                <w:sz w:val="20"/>
              </w:rPr>
            </w:pPr>
            <w:r w:rsidRPr="00C02C5D">
              <w:rPr>
                <w:sz w:val="20"/>
              </w:rPr>
              <w:t xml:space="preserve">de 1,2 ori </w:t>
            </w:r>
          </w:p>
        </w:tc>
        <w:tc>
          <w:tcPr>
            <w:tcW w:w="709" w:type="dxa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left="-132" w:right="-36" w:firstLine="0"/>
              <w:jc w:val="center"/>
              <w:rPr>
                <w:sz w:val="20"/>
              </w:rPr>
            </w:pPr>
            <w:r w:rsidRPr="00C02C5D">
              <w:rPr>
                <w:sz w:val="20"/>
              </w:rPr>
              <w:t>5,5</w:t>
            </w:r>
          </w:p>
        </w:tc>
        <w:tc>
          <w:tcPr>
            <w:tcW w:w="709" w:type="dxa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left="-180" w:right="-168" w:firstLine="0"/>
              <w:jc w:val="center"/>
              <w:rPr>
                <w:sz w:val="20"/>
              </w:rPr>
            </w:pPr>
            <w:r w:rsidRPr="00C02C5D">
              <w:rPr>
                <w:sz w:val="20"/>
              </w:rPr>
              <w:t>-20,2</w:t>
            </w:r>
          </w:p>
        </w:tc>
        <w:tc>
          <w:tcPr>
            <w:tcW w:w="709" w:type="dxa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left="-180" w:right="-168" w:firstLine="0"/>
              <w:jc w:val="center"/>
              <w:rPr>
                <w:sz w:val="20"/>
              </w:rPr>
            </w:pPr>
            <w:r w:rsidRPr="00C02C5D">
              <w:rPr>
                <w:sz w:val="20"/>
              </w:rPr>
              <w:t>43,3</w:t>
            </w:r>
          </w:p>
        </w:tc>
        <w:tc>
          <w:tcPr>
            <w:tcW w:w="709" w:type="dxa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left="-180" w:right="-168" w:firstLine="0"/>
              <w:jc w:val="center"/>
              <w:rPr>
                <w:sz w:val="20"/>
              </w:rPr>
            </w:pPr>
            <w:r w:rsidRPr="00C02C5D">
              <w:rPr>
                <w:sz w:val="20"/>
              </w:rPr>
              <w:t>42,4</w:t>
            </w:r>
          </w:p>
        </w:tc>
        <w:tc>
          <w:tcPr>
            <w:tcW w:w="709" w:type="dxa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left="-180" w:right="-168" w:firstLine="0"/>
              <w:jc w:val="center"/>
              <w:rPr>
                <w:sz w:val="20"/>
              </w:rPr>
            </w:pPr>
            <w:r w:rsidRPr="00C02C5D">
              <w:rPr>
                <w:sz w:val="20"/>
              </w:rPr>
              <w:t>17,8</w:t>
            </w:r>
          </w:p>
        </w:tc>
        <w:tc>
          <w:tcPr>
            <w:tcW w:w="709" w:type="dxa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left="-180" w:right="-168" w:firstLine="0"/>
              <w:jc w:val="center"/>
              <w:rPr>
                <w:sz w:val="20"/>
              </w:rPr>
            </w:pPr>
            <w:r w:rsidRPr="00C02C5D">
              <w:rPr>
                <w:sz w:val="20"/>
              </w:rPr>
              <w:t>20,8</w:t>
            </w:r>
          </w:p>
        </w:tc>
        <w:tc>
          <w:tcPr>
            <w:tcW w:w="709" w:type="dxa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left="-180" w:right="-168" w:firstLine="0"/>
              <w:jc w:val="center"/>
              <w:rPr>
                <w:sz w:val="20"/>
              </w:rPr>
            </w:pPr>
            <w:r w:rsidRPr="00C02C5D">
              <w:rPr>
                <w:sz w:val="20"/>
              </w:rPr>
              <w:t>27,7</w:t>
            </w:r>
          </w:p>
        </w:tc>
        <w:tc>
          <w:tcPr>
            <w:tcW w:w="709" w:type="dxa"/>
          </w:tcPr>
          <w:p w:rsidR="00CF46F0" w:rsidRPr="00C02C5D" w:rsidRDefault="00CF46F0" w:rsidP="003648FF">
            <w:pPr>
              <w:pStyle w:val="Corptext"/>
              <w:spacing w:before="120" w:line="240" w:lineRule="auto"/>
              <w:ind w:left="-180" w:right="-168" w:firstLine="0"/>
              <w:jc w:val="center"/>
              <w:rPr>
                <w:sz w:val="20"/>
              </w:rPr>
            </w:pPr>
            <w:r w:rsidRPr="00C02C5D">
              <w:rPr>
                <w:sz w:val="20"/>
              </w:rPr>
              <w:t>10,7</w:t>
            </w:r>
          </w:p>
        </w:tc>
        <w:tc>
          <w:tcPr>
            <w:tcW w:w="709" w:type="dxa"/>
          </w:tcPr>
          <w:p w:rsidR="00CF46F0" w:rsidRPr="00C02C5D" w:rsidRDefault="00CF46F0" w:rsidP="00216062">
            <w:pPr>
              <w:pStyle w:val="Corptext"/>
              <w:spacing w:before="120" w:line="240" w:lineRule="auto"/>
              <w:ind w:left="-180" w:right="-168" w:firstLine="0"/>
              <w:jc w:val="center"/>
              <w:rPr>
                <w:sz w:val="20"/>
              </w:rPr>
            </w:pPr>
            <w:r w:rsidRPr="00C02C5D">
              <w:rPr>
                <w:sz w:val="20"/>
              </w:rPr>
              <w:t>10,4</w:t>
            </w:r>
          </w:p>
        </w:tc>
        <w:tc>
          <w:tcPr>
            <w:tcW w:w="709" w:type="dxa"/>
          </w:tcPr>
          <w:p w:rsidR="00CF46F0" w:rsidRPr="00C02C5D" w:rsidRDefault="00531828" w:rsidP="003648FF">
            <w:pPr>
              <w:pStyle w:val="Corptext"/>
              <w:spacing w:before="120" w:line="240" w:lineRule="auto"/>
              <w:ind w:left="-180" w:right="-168" w:firstLine="0"/>
              <w:jc w:val="center"/>
              <w:rPr>
                <w:sz w:val="20"/>
              </w:rPr>
            </w:pPr>
            <w:r w:rsidRPr="00C02C5D">
              <w:rPr>
                <w:sz w:val="20"/>
              </w:rPr>
              <w:t>49.1</w:t>
            </w:r>
          </w:p>
        </w:tc>
      </w:tr>
      <w:tr w:rsidR="00CF46F0" w:rsidRPr="00C02C5D" w:rsidTr="00CF46F0">
        <w:tc>
          <w:tcPr>
            <w:tcW w:w="2090" w:type="dxa"/>
          </w:tcPr>
          <w:p w:rsidR="00CF46F0" w:rsidRPr="00C02C5D" w:rsidRDefault="00CF46F0" w:rsidP="00ED594B">
            <w:pPr>
              <w:spacing w:before="120"/>
              <w:ind w:left="72"/>
              <w:rPr>
                <w:i/>
                <w:sz w:val="22"/>
                <w:szCs w:val="22"/>
                <w:lang w:val="ro-RO"/>
              </w:rPr>
            </w:pPr>
            <w:r w:rsidRPr="00C02C5D">
              <w:rPr>
                <w:i/>
                <w:sz w:val="22"/>
                <w:szCs w:val="22"/>
                <w:lang w:val="ro-RO"/>
              </w:rPr>
              <w:t>mil. lei</w:t>
            </w:r>
          </w:p>
        </w:tc>
        <w:tc>
          <w:tcPr>
            <w:tcW w:w="709" w:type="dxa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firstLine="0"/>
              <w:jc w:val="center"/>
              <w:rPr>
                <w:sz w:val="20"/>
                <w:szCs w:val="22"/>
              </w:rPr>
            </w:pPr>
            <w:r w:rsidRPr="00C02C5D">
              <w:rPr>
                <w:sz w:val="20"/>
                <w:szCs w:val="22"/>
              </w:rPr>
              <w:t>225,0</w:t>
            </w:r>
          </w:p>
        </w:tc>
        <w:tc>
          <w:tcPr>
            <w:tcW w:w="709" w:type="dxa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firstLine="0"/>
              <w:jc w:val="center"/>
              <w:rPr>
                <w:sz w:val="20"/>
                <w:szCs w:val="22"/>
              </w:rPr>
            </w:pPr>
            <w:r w:rsidRPr="00C02C5D">
              <w:rPr>
                <w:sz w:val="20"/>
                <w:szCs w:val="22"/>
              </w:rPr>
              <w:t>63,7</w:t>
            </w:r>
          </w:p>
        </w:tc>
        <w:tc>
          <w:tcPr>
            <w:tcW w:w="709" w:type="dxa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left="-180" w:right="-168" w:firstLine="0"/>
              <w:jc w:val="center"/>
              <w:rPr>
                <w:sz w:val="20"/>
                <w:szCs w:val="22"/>
              </w:rPr>
            </w:pPr>
            <w:r w:rsidRPr="00C02C5D">
              <w:rPr>
                <w:sz w:val="20"/>
                <w:szCs w:val="22"/>
              </w:rPr>
              <w:t>- 249,6</w:t>
            </w:r>
          </w:p>
        </w:tc>
        <w:tc>
          <w:tcPr>
            <w:tcW w:w="709" w:type="dxa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left="-180" w:right="-168" w:firstLine="0"/>
              <w:jc w:val="center"/>
              <w:rPr>
                <w:sz w:val="20"/>
                <w:szCs w:val="22"/>
              </w:rPr>
            </w:pPr>
            <w:r w:rsidRPr="00C02C5D">
              <w:rPr>
                <w:sz w:val="20"/>
                <w:szCs w:val="22"/>
              </w:rPr>
              <w:t>425,7</w:t>
            </w:r>
          </w:p>
        </w:tc>
        <w:tc>
          <w:tcPr>
            <w:tcW w:w="709" w:type="dxa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left="-180" w:right="-168" w:firstLine="0"/>
              <w:jc w:val="center"/>
              <w:rPr>
                <w:sz w:val="20"/>
                <w:szCs w:val="22"/>
              </w:rPr>
            </w:pPr>
            <w:r w:rsidRPr="00C02C5D">
              <w:rPr>
                <w:sz w:val="20"/>
                <w:szCs w:val="22"/>
              </w:rPr>
              <w:t>597,3</w:t>
            </w:r>
          </w:p>
        </w:tc>
        <w:tc>
          <w:tcPr>
            <w:tcW w:w="709" w:type="dxa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left="-180" w:right="-168" w:firstLine="0"/>
              <w:jc w:val="center"/>
              <w:rPr>
                <w:sz w:val="20"/>
                <w:szCs w:val="22"/>
              </w:rPr>
            </w:pPr>
            <w:r w:rsidRPr="00C02C5D">
              <w:rPr>
                <w:sz w:val="20"/>
                <w:szCs w:val="22"/>
              </w:rPr>
              <w:t>357,4</w:t>
            </w:r>
          </w:p>
        </w:tc>
        <w:tc>
          <w:tcPr>
            <w:tcW w:w="709" w:type="dxa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left="-180" w:right="-168" w:firstLine="0"/>
              <w:jc w:val="center"/>
              <w:rPr>
                <w:sz w:val="20"/>
                <w:szCs w:val="22"/>
              </w:rPr>
            </w:pPr>
            <w:r w:rsidRPr="00C02C5D">
              <w:rPr>
                <w:sz w:val="20"/>
                <w:szCs w:val="22"/>
              </w:rPr>
              <w:t>493,0</w:t>
            </w:r>
          </w:p>
        </w:tc>
        <w:tc>
          <w:tcPr>
            <w:tcW w:w="709" w:type="dxa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left="-180" w:right="-168" w:firstLine="0"/>
              <w:jc w:val="center"/>
              <w:rPr>
                <w:sz w:val="20"/>
                <w:szCs w:val="22"/>
              </w:rPr>
            </w:pPr>
            <w:r w:rsidRPr="00C02C5D">
              <w:rPr>
                <w:sz w:val="20"/>
                <w:szCs w:val="22"/>
              </w:rPr>
              <w:t>791,9</w:t>
            </w:r>
          </w:p>
        </w:tc>
        <w:tc>
          <w:tcPr>
            <w:tcW w:w="709" w:type="dxa"/>
          </w:tcPr>
          <w:p w:rsidR="00CF46F0" w:rsidRPr="00C02C5D" w:rsidRDefault="00CF46F0" w:rsidP="003648FF">
            <w:pPr>
              <w:pStyle w:val="Corptext"/>
              <w:spacing w:before="120" w:line="240" w:lineRule="auto"/>
              <w:ind w:left="-180" w:right="-168" w:firstLine="0"/>
              <w:jc w:val="center"/>
              <w:rPr>
                <w:sz w:val="20"/>
                <w:szCs w:val="22"/>
              </w:rPr>
            </w:pPr>
            <w:r w:rsidRPr="00C02C5D">
              <w:rPr>
                <w:sz w:val="20"/>
                <w:szCs w:val="22"/>
              </w:rPr>
              <w:t>389,1</w:t>
            </w:r>
          </w:p>
        </w:tc>
        <w:tc>
          <w:tcPr>
            <w:tcW w:w="709" w:type="dxa"/>
          </w:tcPr>
          <w:p w:rsidR="00CF46F0" w:rsidRPr="00C02C5D" w:rsidRDefault="00CF46F0" w:rsidP="00216062">
            <w:pPr>
              <w:pStyle w:val="Corptext"/>
              <w:spacing w:before="120" w:line="240" w:lineRule="auto"/>
              <w:ind w:left="-180" w:right="-168" w:firstLine="0"/>
              <w:jc w:val="center"/>
              <w:rPr>
                <w:sz w:val="20"/>
                <w:szCs w:val="22"/>
              </w:rPr>
            </w:pPr>
            <w:r w:rsidRPr="00C02C5D">
              <w:rPr>
                <w:sz w:val="20"/>
                <w:szCs w:val="22"/>
              </w:rPr>
              <w:t>418,4</w:t>
            </w:r>
          </w:p>
        </w:tc>
        <w:tc>
          <w:tcPr>
            <w:tcW w:w="709" w:type="dxa"/>
          </w:tcPr>
          <w:p w:rsidR="00CF46F0" w:rsidRPr="00C02C5D" w:rsidRDefault="00531828" w:rsidP="003648FF">
            <w:pPr>
              <w:pStyle w:val="Corptext"/>
              <w:spacing w:before="120" w:line="240" w:lineRule="auto"/>
              <w:ind w:left="-180" w:right="-168" w:firstLine="0"/>
              <w:jc w:val="center"/>
              <w:rPr>
                <w:sz w:val="20"/>
                <w:szCs w:val="22"/>
              </w:rPr>
            </w:pPr>
            <w:r w:rsidRPr="00C02C5D">
              <w:rPr>
                <w:sz w:val="20"/>
                <w:szCs w:val="22"/>
              </w:rPr>
              <w:t>2174,3</w:t>
            </w:r>
          </w:p>
        </w:tc>
      </w:tr>
      <w:tr w:rsidR="00CF46F0" w:rsidRPr="000E0E30" w:rsidTr="00CF46F0">
        <w:tc>
          <w:tcPr>
            <w:tcW w:w="9889" w:type="dxa"/>
            <w:gridSpan w:val="12"/>
          </w:tcPr>
          <w:p w:rsidR="00CF46F0" w:rsidRPr="00C02C5D" w:rsidRDefault="00CF46F0" w:rsidP="00B807AE">
            <w:pPr>
              <w:pStyle w:val="Corptext"/>
              <w:spacing w:before="120"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C02C5D">
              <w:rPr>
                <w:b/>
                <w:sz w:val="22"/>
                <w:szCs w:val="22"/>
              </w:rPr>
              <w:t>Din volumul total al vânzărilor nete ale producţiei industriale:</w:t>
            </w:r>
          </w:p>
        </w:tc>
      </w:tr>
      <w:tr w:rsidR="00CF46F0" w:rsidRPr="00C02C5D" w:rsidTr="00CF46F0">
        <w:tc>
          <w:tcPr>
            <w:tcW w:w="2090" w:type="dxa"/>
          </w:tcPr>
          <w:p w:rsidR="00CF46F0" w:rsidRPr="00C02C5D" w:rsidRDefault="00CF46F0" w:rsidP="00ED594B">
            <w:pPr>
              <w:spacing w:before="120"/>
              <w:ind w:left="72"/>
              <w:rPr>
                <w:i/>
                <w:sz w:val="22"/>
                <w:szCs w:val="22"/>
                <w:lang w:val="ro-RO"/>
              </w:rPr>
            </w:pPr>
            <w:r w:rsidRPr="00C02C5D">
              <w:rPr>
                <w:i/>
                <w:sz w:val="22"/>
                <w:szCs w:val="22"/>
                <w:lang w:val="ro-RO"/>
              </w:rPr>
              <w:t>livrate la export, %</w:t>
            </w:r>
          </w:p>
        </w:tc>
        <w:tc>
          <w:tcPr>
            <w:tcW w:w="709" w:type="dxa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C02C5D">
              <w:rPr>
                <w:sz w:val="22"/>
                <w:szCs w:val="22"/>
              </w:rPr>
              <w:t>70,8</w:t>
            </w:r>
          </w:p>
        </w:tc>
        <w:tc>
          <w:tcPr>
            <w:tcW w:w="709" w:type="dxa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C02C5D">
              <w:rPr>
                <w:sz w:val="22"/>
                <w:szCs w:val="22"/>
              </w:rPr>
              <w:t>70,8</w:t>
            </w:r>
          </w:p>
        </w:tc>
        <w:tc>
          <w:tcPr>
            <w:tcW w:w="709" w:type="dxa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C02C5D">
              <w:rPr>
                <w:sz w:val="22"/>
                <w:szCs w:val="22"/>
              </w:rPr>
              <w:t>68,3</w:t>
            </w:r>
          </w:p>
        </w:tc>
        <w:tc>
          <w:tcPr>
            <w:tcW w:w="709" w:type="dxa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C02C5D">
              <w:rPr>
                <w:sz w:val="22"/>
                <w:szCs w:val="22"/>
              </w:rPr>
              <w:t>76,5</w:t>
            </w:r>
          </w:p>
        </w:tc>
        <w:tc>
          <w:tcPr>
            <w:tcW w:w="709" w:type="dxa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C02C5D">
              <w:rPr>
                <w:sz w:val="22"/>
                <w:szCs w:val="22"/>
              </w:rPr>
              <w:t>82,1</w:t>
            </w:r>
          </w:p>
        </w:tc>
        <w:tc>
          <w:tcPr>
            <w:tcW w:w="709" w:type="dxa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C02C5D">
              <w:rPr>
                <w:sz w:val="22"/>
                <w:szCs w:val="22"/>
              </w:rPr>
              <w:t>83,5</w:t>
            </w:r>
          </w:p>
        </w:tc>
        <w:tc>
          <w:tcPr>
            <w:tcW w:w="709" w:type="dxa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C02C5D">
              <w:rPr>
                <w:sz w:val="22"/>
                <w:szCs w:val="22"/>
              </w:rPr>
              <w:t>85,0</w:t>
            </w:r>
          </w:p>
        </w:tc>
        <w:tc>
          <w:tcPr>
            <w:tcW w:w="709" w:type="dxa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C02C5D">
              <w:rPr>
                <w:sz w:val="22"/>
                <w:szCs w:val="22"/>
              </w:rPr>
              <w:t>81,1</w:t>
            </w:r>
          </w:p>
        </w:tc>
        <w:tc>
          <w:tcPr>
            <w:tcW w:w="709" w:type="dxa"/>
          </w:tcPr>
          <w:p w:rsidR="00CF46F0" w:rsidRPr="00C02C5D" w:rsidRDefault="00CF46F0" w:rsidP="003648FF">
            <w:pPr>
              <w:pStyle w:val="Corptext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C02C5D">
              <w:rPr>
                <w:sz w:val="22"/>
                <w:szCs w:val="22"/>
              </w:rPr>
              <w:t>83,2</w:t>
            </w:r>
          </w:p>
        </w:tc>
        <w:tc>
          <w:tcPr>
            <w:tcW w:w="709" w:type="dxa"/>
          </w:tcPr>
          <w:p w:rsidR="00CF46F0" w:rsidRPr="00C02C5D" w:rsidRDefault="00CF46F0" w:rsidP="00531828">
            <w:pPr>
              <w:pStyle w:val="Corptext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C02C5D">
              <w:rPr>
                <w:sz w:val="22"/>
                <w:szCs w:val="22"/>
              </w:rPr>
              <w:t>81,</w:t>
            </w:r>
            <w:r w:rsidR="00531828" w:rsidRPr="00C02C5D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CF46F0" w:rsidRPr="00C02C5D" w:rsidRDefault="00531828" w:rsidP="003648FF">
            <w:pPr>
              <w:pStyle w:val="Corptext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C02C5D">
              <w:rPr>
                <w:sz w:val="22"/>
                <w:szCs w:val="22"/>
              </w:rPr>
              <w:t>88.4</w:t>
            </w:r>
          </w:p>
        </w:tc>
      </w:tr>
      <w:tr w:rsidR="00CF46F0" w:rsidRPr="00C02C5D" w:rsidTr="00CF46F0">
        <w:tc>
          <w:tcPr>
            <w:tcW w:w="2090" w:type="dxa"/>
          </w:tcPr>
          <w:p w:rsidR="00CF46F0" w:rsidRPr="00C02C5D" w:rsidRDefault="00CF46F0" w:rsidP="00ED594B">
            <w:pPr>
              <w:spacing w:before="120"/>
              <w:ind w:left="72"/>
              <w:rPr>
                <w:i/>
                <w:sz w:val="22"/>
                <w:szCs w:val="22"/>
                <w:lang w:val="ro-RO"/>
              </w:rPr>
            </w:pPr>
            <w:r w:rsidRPr="00C02C5D">
              <w:rPr>
                <w:i/>
                <w:sz w:val="22"/>
                <w:szCs w:val="22"/>
                <w:lang w:val="ro-RO"/>
              </w:rPr>
              <w:t>livrate în Republica Moldova, %</w:t>
            </w:r>
          </w:p>
        </w:tc>
        <w:tc>
          <w:tcPr>
            <w:tcW w:w="709" w:type="dxa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C02C5D">
              <w:rPr>
                <w:sz w:val="22"/>
                <w:szCs w:val="22"/>
              </w:rPr>
              <w:t>19,8</w:t>
            </w:r>
          </w:p>
        </w:tc>
        <w:tc>
          <w:tcPr>
            <w:tcW w:w="709" w:type="dxa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C02C5D">
              <w:rPr>
                <w:sz w:val="22"/>
                <w:szCs w:val="22"/>
              </w:rPr>
              <w:t>21,4</w:t>
            </w:r>
          </w:p>
        </w:tc>
        <w:tc>
          <w:tcPr>
            <w:tcW w:w="709" w:type="dxa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C02C5D">
              <w:rPr>
                <w:sz w:val="22"/>
                <w:szCs w:val="22"/>
              </w:rPr>
              <w:t>20,1</w:t>
            </w:r>
          </w:p>
        </w:tc>
        <w:tc>
          <w:tcPr>
            <w:tcW w:w="709" w:type="dxa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C02C5D">
              <w:rPr>
                <w:sz w:val="22"/>
                <w:szCs w:val="22"/>
              </w:rPr>
              <w:t>14,5</w:t>
            </w:r>
          </w:p>
        </w:tc>
        <w:tc>
          <w:tcPr>
            <w:tcW w:w="709" w:type="dxa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C02C5D">
              <w:rPr>
                <w:sz w:val="22"/>
                <w:szCs w:val="22"/>
              </w:rPr>
              <w:t>11,1</w:t>
            </w:r>
          </w:p>
        </w:tc>
        <w:tc>
          <w:tcPr>
            <w:tcW w:w="709" w:type="dxa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C02C5D">
              <w:rPr>
                <w:sz w:val="22"/>
                <w:szCs w:val="22"/>
              </w:rPr>
              <w:t>7,0</w:t>
            </w:r>
          </w:p>
        </w:tc>
        <w:tc>
          <w:tcPr>
            <w:tcW w:w="709" w:type="dxa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C02C5D">
              <w:rPr>
                <w:sz w:val="22"/>
                <w:szCs w:val="22"/>
              </w:rPr>
              <w:t>4,5</w:t>
            </w:r>
          </w:p>
        </w:tc>
        <w:tc>
          <w:tcPr>
            <w:tcW w:w="709" w:type="dxa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C02C5D">
              <w:rPr>
                <w:sz w:val="22"/>
                <w:szCs w:val="22"/>
              </w:rPr>
              <w:t>3,2</w:t>
            </w:r>
          </w:p>
        </w:tc>
        <w:tc>
          <w:tcPr>
            <w:tcW w:w="709" w:type="dxa"/>
          </w:tcPr>
          <w:p w:rsidR="00CF46F0" w:rsidRPr="00C02C5D" w:rsidRDefault="00CF46F0" w:rsidP="00ED594B">
            <w:pPr>
              <w:pStyle w:val="Corptext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C02C5D">
              <w:rPr>
                <w:sz w:val="22"/>
                <w:szCs w:val="22"/>
              </w:rPr>
              <w:t>2,6</w:t>
            </w:r>
          </w:p>
        </w:tc>
        <w:tc>
          <w:tcPr>
            <w:tcW w:w="709" w:type="dxa"/>
          </w:tcPr>
          <w:p w:rsidR="00CF46F0" w:rsidRPr="00C02C5D" w:rsidRDefault="00CF46F0" w:rsidP="00216062">
            <w:pPr>
              <w:pStyle w:val="Corptext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C02C5D">
              <w:rPr>
                <w:sz w:val="22"/>
                <w:szCs w:val="22"/>
              </w:rPr>
              <w:t>2,6</w:t>
            </w:r>
          </w:p>
        </w:tc>
        <w:tc>
          <w:tcPr>
            <w:tcW w:w="709" w:type="dxa"/>
          </w:tcPr>
          <w:p w:rsidR="00CF46F0" w:rsidRPr="00C02C5D" w:rsidRDefault="00531828" w:rsidP="00ED594B">
            <w:pPr>
              <w:pStyle w:val="Corptext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C02C5D">
              <w:rPr>
                <w:sz w:val="22"/>
                <w:szCs w:val="22"/>
              </w:rPr>
              <w:t>2,0</w:t>
            </w:r>
          </w:p>
        </w:tc>
      </w:tr>
      <w:tr w:rsidR="00CF46F0" w:rsidRPr="00C02C5D" w:rsidTr="00CF46F0">
        <w:tc>
          <w:tcPr>
            <w:tcW w:w="2090" w:type="dxa"/>
          </w:tcPr>
          <w:p w:rsidR="00CF46F0" w:rsidRPr="00C02C5D" w:rsidRDefault="00CF46F0" w:rsidP="00ED594B">
            <w:pPr>
              <w:pStyle w:val="Titlu"/>
              <w:spacing w:before="120" w:line="240" w:lineRule="auto"/>
              <w:ind w:right="-73"/>
              <w:jc w:val="left"/>
              <w:rPr>
                <w:b w:val="0"/>
                <w:i/>
                <w:sz w:val="22"/>
                <w:szCs w:val="22"/>
              </w:rPr>
            </w:pPr>
            <w:r w:rsidRPr="00C02C5D">
              <w:rPr>
                <w:b w:val="0"/>
                <w:i/>
                <w:sz w:val="22"/>
                <w:szCs w:val="22"/>
              </w:rPr>
              <w:t>livrate altor rezidenţi ai zonelor libere, %</w:t>
            </w:r>
          </w:p>
        </w:tc>
        <w:tc>
          <w:tcPr>
            <w:tcW w:w="709" w:type="dxa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C02C5D">
              <w:rPr>
                <w:sz w:val="22"/>
                <w:szCs w:val="22"/>
              </w:rPr>
              <w:t>9,4</w:t>
            </w:r>
          </w:p>
        </w:tc>
        <w:tc>
          <w:tcPr>
            <w:tcW w:w="709" w:type="dxa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C02C5D">
              <w:rPr>
                <w:sz w:val="22"/>
                <w:szCs w:val="22"/>
              </w:rPr>
              <w:t>7,8</w:t>
            </w:r>
          </w:p>
        </w:tc>
        <w:tc>
          <w:tcPr>
            <w:tcW w:w="709" w:type="dxa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C02C5D">
              <w:rPr>
                <w:sz w:val="22"/>
                <w:szCs w:val="22"/>
              </w:rPr>
              <w:t>11,6</w:t>
            </w:r>
          </w:p>
        </w:tc>
        <w:tc>
          <w:tcPr>
            <w:tcW w:w="709" w:type="dxa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C02C5D">
              <w:rPr>
                <w:sz w:val="22"/>
                <w:szCs w:val="22"/>
              </w:rPr>
              <w:t>8,9</w:t>
            </w:r>
          </w:p>
        </w:tc>
        <w:tc>
          <w:tcPr>
            <w:tcW w:w="709" w:type="dxa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C02C5D">
              <w:rPr>
                <w:sz w:val="22"/>
                <w:szCs w:val="22"/>
              </w:rPr>
              <w:t>6,8</w:t>
            </w:r>
          </w:p>
        </w:tc>
        <w:tc>
          <w:tcPr>
            <w:tcW w:w="709" w:type="dxa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C02C5D">
              <w:rPr>
                <w:sz w:val="22"/>
                <w:szCs w:val="22"/>
              </w:rPr>
              <w:t>9,5</w:t>
            </w:r>
          </w:p>
        </w:tc>
        <w:tc>
          <w:tcPr>
            <w:tcW w:w="709" w:type="dxa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C02C5D">
              <w:rPr>
                <w:sz w:val="22"/>
                <w:szCs w:val="22"/>
              </w:rPr>
              <w:t>10,5</w:t>
            </w:r>
          </w:p>
        </w:tc>
        <w:tc>
          <w:tcPr>
            <w:tcW w:w="709" w:type="dxa"/>
          </w:tcPr>
          <w:p w:rsidR="00CF46F0" w:rsidRPr="00C02C5D" w:rsidRDefault="00CF46F0" w:rsidP="0050231E">
            <w:pPr>
              <w:pStyle w:val="Corptext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C02C5D">
              <w:rPr>
                <w:sz w:val="22"/>
                <w:szCs w:val="22"/>
              </w:rPr>
              <w:t>15,7</w:t>
            </w:r>
          </w:p>
        </w:tc>
        <w:tc>
          <w:tcPr>
            <w:tcW w:w="709" w:type="dxa"/>
          </w:tcPr>
          <w:p w:rsidR="00CF46F0" w:rsidRPr="00C02C5D" w:rsidRDefault="00CF46F0" w:rsidP="003648FF">
            <w:pPr>
              <w:pStyle w:val="Corptext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C02C5D">
              <w:rPr>
                <w:sz w:val="22"/>
                <w:szCs w:val="22"/>
              </w:rPr>
              <w:t>14,2</w:t>
            </w:r>
          </w:p>
        </w:tc>
        <w:tc>
          <w:tcPr>
            <w:tcW w:w="709" w:type="dxa"/>
          </w:tcPr>
          <w:p w:rsidR="00CF46F0" w:rsidRPr="00C02C5D" w:rsidRDefault="00CF46F0" w:rsidP="00531828">
            <w:pPr>
              <w:pStyle w:val="Corptext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C02C5D">
              <w:rPr>
                <w:sz w:val="22"/>
                <w:szCs w:val="22"/>
              </w:rPr>
              <w:t>1</w:t>
            </w:r>
            <w:r w:rsidR="00531828" w:rsidRPr="00C02C5D">
              <w:rPr>
                <w:sz w:val="22"/>
                <w:szCs w:val="22"/>
              </w:rPr>
              <w:t>5</w:t>
            </w:r>
            <w:r w:rsidRPr="00C02C5D">
              <w:rPr>
                <w:sz w:val="22"/>
                <w:szCs w:val="22"/>
              </w:rPr>
              <w:t>,</w:t>
            </w:r>
            <w:r w:rsidR="00531828" w:rsidRPr="00C02C5D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CF46F0" w:rsidRPr="00C02C5D" w:rsidRDefault="00531828" w:rsidP="003648FF">
            <w:pPr>
              <w:pStyle w:val="Corptext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C02C5D">
              <w:rPr>
                <w:sz w:val="22"/>
                <w:szCs w:val="22"/>
              </w:rPr>
              <w:t>9,7</w:t>
            </w:r>
          </w:p>
        </w:tc>
      </w:tr>
    </w:tbl>
    <w:p w:rsidR="00F2036C" w:rsidRPr="00C02C5D" w:rsidRDefault="000C7F44" w:rsidP="00C300A8">
      <w:pPr>
        <w:spacing w:before="240" w:line="276" w:lineRule="auto"/>
        <w:ind w:firstLine="709"/>
        <w:jc w:val="both"/>
        <w:rPr>
          <w:sz w:val="26"/>
          <w:szCs w:val="26"/>
          <w:lang w:val="ro-RO"/>
        </w:rPr>
      </w:pPr>
      <w:r w:rsidRPr="00C02C5D">
        <w:rPr>
          <w:sz w:val="26"/>
          <w:lang w:val="ro-RO"/>
        </w:rPr>
        <w:t>În pofida faptului</w:t>
      </w:r>
      <w:r w:rsidR="00F2036C" w:rsidRPr="00C02C5D">
        <w:rPr>
          <w:sz w:val="26"/>
          <w:lang w:val="ro-RO"/>
        </w:rPr>
        <w:t xml:space="preserve"> că</w:t>
      </w:r>
      <w:r w:rsidR="002F0B3B" w:rsidRPr="00C02C5D">
        <w:rPr>
          <w:sz w:val="26"/>
          <w:lang w:val="ro-RO"/>
        </w:rPr>
        <w:t>,</w:t>
      </w:r>
      <w:r w:rsidR="00F2036C" w:rsidRPr="00C02C5D">
        <w:rPr>
          <w:sz w:val="26"/>
          <w:lang w:val="ro-RO"/>
        </w:rPr>
        <w:t xml:space="preserve"> </w:t>
      </w:r>
      <w:r w:rsidR="00023C6E" w:rsidRPr="00C02C5D">
        <w:rPr>
          <w:sz w:val="26"/>
          <w:lang w:val="ro-RO"/>
        </w:rPr>
        <w:t>începând</w:t>
      </w:r>
      <w:r w:rsidR="00A14388" w:rsidRPr="00C02C5D">
        <w:rPr>
          <w:sz w:val="26"/>
          <w:lang w:val="ro-RO"/>
        </w:rPr>
        <w:t xml:space="preserve"> cu anul </w:t>
      </w:r>
      <w:r w:rsidR="00F2036C" w:rsidRPr="00C02C5D">
        <w:rPr>
          <w:sz w:val="26"/>
          <w:lang w:val="ro-RO"/>
        </w:rPr>
        <w:t>2010</w:t>
      </w:r>
      <w:r w:rsidR="00627CB3" w:rsidRPr="00C02C5D">
        <w:rPr>
          <w:sz w:val="26"/>
          <w:lang w:val="ro-RO"/>
        </w:rPr>
        <w:t xml:space="preserve"> </w:t>
      </w:r>
      <w:r w:rsidR="00A14388" w:rsidRPr="00C02C5D">
        <w:rPr>
          <w:sz w:val="26"/>
          <w:lang w:val="ro-RO"/>
        </w:rPr>
        <w:t xml:space="preserve">în legislaţie au fost </w:t>
      </w:r>
      <w:r w:rsidR="00F2036C" w:rsidRPr="00C02C5D">
        <w:rPr>
          <w:sz w:val="26"/>
          <w:lang w:val="ro-RO"/>
        </w:rPr>
        <w:t>anulat</w:t>
      </w:r>
      <w:r w:rsidR="00A14388" w:rsidRPr="00C02C5D">
        <w:rPr>
          <w:sz w:val="26"/>
          <w:lang w:val="ro-RO"/>
        </w:rPr>
        <w:t>e</w:t>
      </w:r>
      <w:r w:rsidR="00F2036C" w:rsidRPr="00C02C5D">
        <w:rPr>
          <w:sz w:val="26"/>
          <w:lang w:val="ro-RO"/>
        </w:rPr>
        <w:t xml:space="preserve"> restricţii</w:t>
      </w:r>
      <w:r w:rsidR="003B43C1" w:rsidRPr="00C02C5D">
        <w:rPr>
          <w:sz w:val="26"/>
          <w:lang w:val="ro-RO"/>
        </w:rPr>
        <w:t>le</w:t>
      </w:r>
      <w:r w:rsidR="00F2036C" w:rsidRPr="00C02C5D">
        <w:rPr>
          <w:sz w:val="26"/>
          <w:lang w:val="ro-RO"/>
        </w:rPr>
        <w:t xml:space="preserve"> privind </w:t>
      </w:r>
      <w:r w:rsidR="00F2036C" w:rsidRPr="00C02C5D">
        <w:rPr>
          <w:sz w:val="26"/>
          <w:szCs w:val="26"/>
          <w:lang w:val="ro-RO"/>
        </w:rPr>
        <w:t>livrarea</w:t>
      </w:r>
      <w:r w:rsidR="00F2036C" w:rsidRPr="00C02C5D">
        <w:rPr>
          <w:sz w:val="26"/>
          <w:lang w:val="ro-RO"/>
        </w:rPr>
        <w:t xml:space="preserve"> mărfurilor (serviciilor) </w:t>
      </w:r>
      <w:r w:rsidR="00A14388" w:rsidRPr="00C02C5D">
        <w:rPr>
          <w:sz w:val="26"/>
          <w:lang w:val="ro-RO"/>
        </w:rPr>
        <w:t xml:space="preserve">din zonele libere </w:t>
      </w:r>
      <w:r w:rsidR="00F2036C" w:rsidRPr="00C02C5D">
        <w:rPr>
          <w:sz w:val="26"/>
          <w:lang w:val="ro-RO"/>
        </w:rPr>
        <w:t xml:space="preserve">pe restul teritoriului vamal al </w:t>
      </w:r>
      <w:r w:rsidR="003B43C1" w:rsidRPr="00C02C5D">
        <w:rPr>
          <w:sz w:val="26"/>
          <w:szCs w:val="26"/>
          <w:lang w:val="ro-RO"/>
        </w:rPr>
        <w:t>Republicii Moldova</w:t>
      </w:r>
      <w:r w:rsidR="00F2036C" w:rsidRPr="00C02C5D">
        <w:rPr>
          <w:sz w:val="26"/>
          <w:szCs w:val="26"/>
          <w:lang w:val="ro-RO"/>
        </w:rPr>
        <w:t xml:space="preserve">, </w:t>
      </w:r>
      <w:r w:rsidR="00A14388" w:rsidRPr="00C02C5D">
        <w:rPr>
          <w:sz w:val="26"/>
          <w:szCs w:val="26"/>
          <w:lang w:val="ro-RO"/>
        </w:rPr>
        <w:t>din tabel</w:t>
      </w:r>
      <w:r w:rsidR="002F0B3B" w:rsidRPr="00C02C5D">
        <w:rPr>
          <w:sz w:val="26"/>
          <w:szCs w:val="26"/>
          <w:lang w:val="ro-RO"/>
        </w:rPr>
        <w:t>ul</w:t>
      </w:r>
      <w:r w:rsidR="00A14388" w:rsidRPr="00C02C5D">
        <w:rPr>
          <w:sz w:val="26"/>
          <w:szCs w:val="26"/>
          <w:lang w:val="ro-RO"/>
        </w:rPr>
        <w:t xml:space="preserve"> 2 se poate observa </w:t>
      </w:r>
      <w:r w:rsidR="002D0BC8" w:rsidRPr="00C02C5D">
        <w:rPr>
          <w:sz w:val="26"/>
          <w:szCs w:val="26"/>
          <w:lang w:val="ro-RO"/>
        </w:rPr>
        <w:t>o tendinţă clară referito</w:t>
      </w:r>
      <w:r w:rsidR="00023C6E" w:rsidRPr="00C02C5D">
        <w:rPr>
          <w:sz w:val="26"/>
          <w:szCs w:val="26"/>
          <w:lang w:val="ro-RO"/>
        </w:rPr>
        <w:t xml:space="preserve">are </w:t>
      </w:r>
      <w:r w:rsidR="002D0BC8" w:rsidRPr="00C02C5D">
        <w:rPr>
          <w:sz w:val="26"/>
          <w:szCs w:val="26"/>
          <w:lang w:val="ro-RO"/>
        </w:rPr>
        <w:t xml:space="preserve">la </w:t>
      </w:r>
      <w:r w:rsidR="00F2036C" w:rsidRPr="00C02C5D">
        <w:rPr>
          <w:sz w:val="26"/>
          <w:szCs w:val="26"/>
          <w:lang w:val="ro-RO"/>
        </w:rPr>
        <w:t xml:space="preserve">diminuarea livrărilor </w:t>
      </w:r>
      <w:r w:rsidR="00627CB3" w:rsidRPr="00C02C5D">
        <w:rPr>
          <w:sz w:val="26"/>
          <w:szCs w:val="26"/>
          <w:lang w:val="ro-RO"/>
        </w:rPr>
        <w:t xml:space="preserve">producţiei industriale </w:t>
      </w:r>
      <w:r w:rsidR="00F2036C" w:rsidRPr="00C02C5D">
        <w:rPr>
          <w:sz w:val="26"/>
          <w:szCs w:val="26"/>
          <w:lang w:val="ro-RO"/>
        </w:rPr>
        <w:t>pe piaţa</w:t>
      </w:r>
      <w:r w:rsidR="00627CB3" w:rsidRPr="00C02C5D">
        <w:rPr>
          <w:sz w:val="26"/>
          <w:szCs w:val="26"/>
          <w:lang w:val="ro-RO"/>
        </w:rPr>
        <w:t xml:space="preserve"> </w:t>
      </w:r>
      <w:r w:rsidR="002D0BC8" w:rsidRPr="00C02C5D">
        <w:rPr>
          <w:sz w:val="26"/>
          <w:szCs w:val="26"/>
          <w:lang w:val="ro-RO"/>
        </w:rPr>
        <w:t>internă</w:t>
      </w:r>
      <w:r w:rsidR="00F2036C" w:rsidRPr="00C02C5D">
        <w:rPr>
          <w:sz w:val="26"/>
          <w:szCs w:val="26"/>
          <w:lang w:val="ro-RO"/>
        </w:rPr>
        <w:t>.</w:t>
      </w:r>
    </w:p>
    <w:p w:rsidR="00F2036C" w:rsidRPr="00C02C5D" w:rsidRDefault="002C20C5" w:rsidP="00433325">
      <w:pPr>
        <w:pStyle w:val="Titlu2"/>
        <w:rPr>
          <w:lang w:val="ro-RO"/>
        </w:rPr>
      </w:pPr>
      <w:bookmarkStart w:id="4" w:name="_Toc98669753"/>
      <w:r w:rsidRPr="00C02C5D">
        <w:rPr>
          <w:lang w:val="ro-RO"/>
        </w:rPr>
        <w:t xml:space="preserve">        </w:t>
      </w:r>
      <w:r w:rsidR="00F2036C" w:rsidRPr="00C02C5D">
        <w:rPr>
          <w:lang w:val="ro-RO"/>
        </w:rPr>
        <w:t xml:space="preserve">Tabelul 3. Ponderea zonelor libere în volumul </w:t>
      </w:r>
      <w:r w:rsidR="003B43C1" w:rsidRPr="00C02C5D">
        <w:rPr>
          <w:lang w:val="ro-RO"/>
        </w:rPr>
        <w:t>vânzărilor</w:t>
      </w:r>
      <w:r w:rsidR="00F2036C" w:rsidRPr="00C02C5D">
        <w:rPr>
          <w:lang w:val="ro-RO"/>
        </w:rPr>
        <w:t xml:space="preserve"> nete totale ale producţiei industriale</w:t>
      </w:r>
      <w:bookmarkEnd w:id="4"/>
      <w:r w:rsidR="00483552" w:rsidRPr="00C02C5D">
        <w:rPr>
          <w:lang w:val="ro-RO"/>
        </w:rPr>
        <w:t xml:space="preserve">, pe zone libere </w:t>
      </w:r>
      <w:r w:rsidR="00F2036C" w:rsidRPr="00C02C5D">
        <w:rPr>
          <w:lang w:val="ro-RO"/>
        </w:rPr>
        <w:t>(%)</w:t>
      </w:r>
    </w:p>
    <w:p w:rsidR="00F2036C" w:rsidRPr="00C02C5D" w:rsidRDefault="00F2036C" w:rsidP="00F2036C">
      <w:pPr>
        <w:rPr>
          <w:lang w:val="ro-RO"/>
        </w:rPr>
      </w:pPr>
    </w:p>
    <w:tbl>
      <w:tblPr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696"/>
        <w:gridCol w:w="743"/>
        <w:gridCol w:w="12"/>
        <w:gridCol w:w="739"/>
        <w:gridCol w:w="11"/>
        <w:gridCol w:w="687"/>
        <w:gridCol w:w="696"/>
        <w:gridCol w:w="696"/>
        <w:gridCol w:w="743"/>
        <w:gridCol w:w="12"/>
        <w:gridCol w:w="739"/>
        <w:gridCol w:w="12"/>
        <w:gridCol w:w="739"/>
        <w:gridCol w:w="7"/>
        <w:gridCol w:w="717"/>
        <w:gridCol w:w="6"/>
        <w:gridCol w:w="690"/>
      </w:tblGrid>
      <w:tr w:rsidR="00CD6FB7" w:rsidRPr="00C02C5D" w:rsidTr="00CD6FB7">
        <w:tc>
          <w:tcPr>
            <w:tcW w:w="2093" w:type="dxa"/>
          </w:tcPr>
          <w:p w:rsidR="00CD6FB7" w:rsidRPr="00C02C5D" w:rsidRDefault="00CD6FB7" w:rsidP="00ED594B">
            <w:pPr>
              <w:pStyle w:val="Corptext"/>
              <w:spacing w:before="120" w:line="240" w:lineRule="auto"/>
              <w:ind w:firstLine="0"/>
            </w:pPr>
          </w:p>
        </w:tc>
        <w:tc>
          <w:tcPr>
            <w:tcW w:w="0" w:type="auto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b/>
              </w:rPr>
            </w:pPr>
            <w:r w:rsidRPr="00C02C5D">
              <w:rPr>
                <w:b/>
              </w:rPr>
              <w:t>2007</w:t>
            </w:r>
          </w:p>
        </w:tc>
        <w:tc>
          <w:tcPr>
            <w:tcW w:w="743" w:type="dxa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b/>
              </w:rPr>
            </w:pPr>
            <w:r w:rsidRPr="00C02C5D">
              <w:rPr>
                <w:b/>
              </w:rPr>
              <w:t>2008</w:t>
            </w:r>
          </w:p>
        </w:tc>
        <w:tc>
          <w:tcPr>
            <w:tcW w:w="751" w:type="dxa"/>
            <w:gridSpan w:val="2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b/>
              </w:rPr>
            </w:pPr>
            <w:r w:rsidRPr="00C02C5D">
              <w:rPr>
                <w:b/>
              </w:rPr>
              <w:t>2009</w:t>
            </w:r>
          </w:p>
        </w:tc>
        <w:tc>
          <w:tcPr>
            <w:tcW w:w="0" w:type="auto"/>
            <w:gridSpan w:val="2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b/>
              </w:rPr>
            </w:pPr>
            <w:r w:rsidRPr="00C02C5D">
              <w:rPr>
                <w:b/>
              </w:rPr>
              <w:t>2010</w:t>
            </w:r>
          </w:p>
        </w:tc>
        <w:tc>
          <w:tcPr>
            <w:tcW w:w="0" w:type="auto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b/>
              </w:rPr>
            </w:pPr>
            <w:r w:rsidRPr="00C02C5D">
              <w:rPr>
                <w:b/>
              </w:rPr>
              <w:t>2011</w:t>
            </w:r>
          </w:p>
        </w:tc>
        <w:tc>
          <w:tcPr>
            <w:tcW w:w="0" w:type="auto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b/>
              </w:rPr>
            </w:pPr>
            <w:r w:rsidRPr="00C02C5D">
              <w:rPr>
                <w:b/>
              </w:rPr>
              <w:t>2012</w:t>
            </w:r>
          </w:p>
        </w:tc>
        <w:tc>
          <w:tcPr>
            <w:tcW w:w="743" w:type="dxa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b/>
              </w:rPr>
            </w:pPr>
            <w:r w:rsidRPr="00C02C5D">
              <w:rPr>
                <w:b/>
              </w:rPr>
              <w:t>2013</w:t>
            </w:r>
          </w:p>
        </w:tc>
        <w:tc>
          <w:tcPr>
            <w:tcW w:w="751" w:type="dxa"/>
            <w:gridSpan w:val="2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b/>
              </w:rPr>
            </w:pPr>
            <w:r w:rsidRPr="00C02C5D">
              <w:rPr>
                <w:b/>
              </w:rPr>
              <w:t>2014</w:t>
            </w:r>
          </w:p>
        </w:tc>
        <w:tc>
          <w:tcPr>
            <w:tcW w:w="751" w:type="dxa"/>
            <w:gridSpan w:val="2"/>
          </w:tcPr>
          <w:p w:rsidR="00CD6FB7" w:rsidRPr="00C02C5D" w:rsidRDefault="00CD6FB7" w:rsidP="00ED594B">
            <w:pPr>
              <w:pStyle w:val="Corptext"/>
              <w:spacing w:before="120" w:line="240" w:lineRule="auto"/>
              <w:ind w:firstLine="0"/>
              <w:jc w:val="center"/>
              <w:rPr>
                <w:b/>
              </w:rPr>
            </w:pPr>
            <w:r w:rsidRPr="00C02C5D">
              <w:rPr>
                <w:b/>
              </w:rPr>
              <w:t>2015</w:t>
            </w:r>
          </w:p>
        </w:tc>
        <w:tc>
          <w:tcPr>
            <w:tcW w:w="724" w:type="dxa"/>
            <w:gridSpan w:val="2"/>
          </w:tcPr>
          <w:p w:rsidR="00CD6FB7" w:rsidRPr="00C02C5D" w:rsidRDefault="00CD6FB7" w:rsidP="00ED594B">
            <w:pPr>
              <w:pStyle w:val="Corptext"/>
              <w:spacing w:before="120" w:line="240" w:lineRule="auto"/>
              <w:ind w:firstLine="0"/>
              <w:jc w:val="center"/>
              <w:rPr>
                <w:b/>
              </w:rPr>
            </w:pPr>
            <w:r w:rsidRPr="00C02C5D">
              <w:rPr>
                <w:b/>
              </w:rPr>
              <w:t>2016</w:t>
            </w:r>
          </w:p>
        </w:tc>
        <w:tc>
          <w:tcPr>
            <w:tcW w:w="696" w:type="dxa"/>
            <w:gridSpan w:val="2"/>
          </w:tcPr>
          <w:p w:rsidR="00CD6FB7" w:rsidRPr="00C02C5D" w:rsidRDefault="00CD6FB7" w:rsidP="00ED594B">
            <w:pPr>
              <w:pStyle w:val="Corptext"/>
              <w:spacing w:before="120" w:line="240" w:lineRule="auto"/>
              <w:ind w:firstLine="0"/>
              <w:jc w:val="center"/>
              <w:rPr>
                <w:b/>
              </w:rPr>
            </w:pPr>
            <w:r w:rsidRPr="00C02C5D">
              <w:rPr>
                <w:b/>
              </w:rPr>
              <w:t>2017</w:t>
            </w:r>
          </w:p>
        </w:tc>
      </w:tr>
      <w:tr w:rsidR="00531828" w:rsidRPr="00BB309B" w:rsidTr="00CD6FB7">
        <w:trPr>
          <w:trHeight w:val="339"/>
        </w:trPr>
        <w:tc>
          <w:tcPr>
            <w:tcW w:w="8625" w:type="dxa"/>
            <w:gridSpan w:val="15"/>
          </w:tcPr>
          <w:p w:rsidR="00531828" w:rsidRPr="00C02C5D" w:rsidRDefault="00531828" w:rsidP="002C20C5">
            <w:pPr>
              <w:pStyle w:val="Corptext"/>
              <w:spacing w:before="120" w:line="240" w:lineRule="auto"/>
              <w:ind w:firstLine="0"/>
              <w:jc w:val="center"/>
            </w:pPr>
            <w:r w:rsidRPr="00C02C5D">
              <w:rPr>
                <w:b/>
                <w:szCs w:val="22"/>
              </w:rPr>
              <w:t>Ponderea zonei libere în volumul vânzărilor nete totale ale producţiei industriale:</w:t>
            </w:r>
          </w:p>
        </w:tc>
        <w:tc>
          <w:tcPr>
            <w:tcW w:w="723" w:type="dxa"/>
            <w:gridSpan w:val="2"/>
          </w:tcPr>
          <w:p w:rsidR="00531828" w:rsidRPr="00C02C5D" w:rsidRDefault="00531828" w:rsidP="002C20C5">
            <w:pPr>
              <w:pStyle w:val="Corptext"/>
              <w:spacing w:before="120" w:line="240" w:lineRule="auto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690" w:type="dxa"/>
          </w:tcPr>
          <w:p w:rsidR="00531828" w:rsidRPr="00C02C5D" w:rsidRDefault="00531828" w:rsidP="002C20C5">
            <w:pPr>
              <w:pStyle w:val="Corptext"/>
              <w:spacing w:before="120" w:line="240" w:lineRule="auto"/>
              <w:ind w:firstLine="0"/>
              <w:jc w:val="center"/>
              <w:rPr>
                <w:b/>
                <w:szCs w:val="22"/>
              </w:rPr>
            </w:pPr>
          </w:p>
        </w:tc>
      </w:tr>
      <w:tr w:rsidR="00CD6FB7" w:rsidRPr="00C02C5D" w:rsidTr="00CD6FB7">
        <w:trPr>
          <w:trHeight w:val="501"/>
        </w:trPr>
        <w:tc>
          <w:tcPr>
            <w:tcW w:w="2093" w:type="dxa"/>
          </w:tcPr>
          <w:p w:rsidR="00CD6FB7" w:rsidRPr="00C02C5D" w:rsidRDefault="00CD6FB7" w:rsidP="000B03CC">
            <w:pPr>
              <w:spacing w:before="120"/>
              <w:ind w:right="-108"/>
              <w:rPr>
                <w:i/>
                <w:sz w:val="24"/>
                <w:szCs w:val="22"/>
                <w:lang w:val="ro-RO"/>
              </w:rPr>
            </w:pPr>
            <w:r w:rsidRPr="00C02C5D">
              <w:rPr>
                <w:i/>
                <w:sz w:val="24"/>
                <w:szCs w:val="22"/>
                <w:lang w:val="ro-RO"/>
              </w:rPr>
              <w:t>ZEL "Ungheni-Business"</w:t>
            </w:r>
          </w:p>
        </w:tc>
        <w:tc>
          <w:tcPr>
            <w:tcW w:w="0" w:type="auto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51,7</w:t>
            </w:r>
          </w:p>
        </w:tc>
        <w:tc>
          <w:tcPr>
            <w:tcW w:w="755" w:type="dxa"/>
            <w:gridSpan w:val="2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45,0</w:t>
            </w:r>
          </w:p>
        </w:tc>
        <w:tc>
          <w:tcPr>
            <w:tcW w:w="750" w:type="dxa"/>
            <w:gridSpan w:val="2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42,1</w:t>
            </w:r>
          </w:p>
        </w:tc>
        <w:tc>
          <w:tcPr>
            <w:tcW w:w="0" w:type="auto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38,8</w:t>
            </w:r>
          </w:p>
        </w:tc>
        <w:tc>
          <w:tcPr>
            <w:tcW w:w="0" w:type="auto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46,1</w:t>
            </w:r>
          </w:p>
        </w:tc>
        <w:tc>
          <w:tcPr>
            <w:tcW w:w="0" w:type="auto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46,7</w:t>
            </w:r>
          </w:p>
        </w:tc>
        <w:tc>
          <w:tcPr>
            <w:tcW w:w="755" w:type="dxa"/>
            <w:gridSpan w:val="2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45,8</w:t>
            </w:r>
          </w:p>
        </w:tc>
        <w:tc>
          <w:tcPr>
            <w:tcW w:w="751" w:type="dxa"/>
            <w:gridSpan w:val="2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43,0</w:t>
            </w:r>
          </w:p>
        </w:tc>
        <w:tc>
          <w:tcPr>
            <w:tcW w:w="746" w:type="dxa"/>
            <w:gridSpan w:val="2"/>
          </w:tcPr>
          <w:p w:rsidR="00CD6FB7" w:rsidRPr="00C02C5D" w:rsidRDefault="00CD6FB7" w:rsidP="000B03CC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43,6</w:t>
            </w:r>
          </w:p>
        </w:tc>
        <w:tc>
          <w:tcPr>
            <w:tcW w:w="723" w:type="dxa"/>
            <w:gridSpan w:val="2"/>
          </w:tcPr>
          <w:p w:rsidR="00CD6FB7" w:rsidRPr="00C02C5D" w:rsidRDefault="00CD6FB7" w:rsidP="00531828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49,3</w:t>
            </w:r>
          </w:p>
        </w:tc>
        <w:tc>
          <w:tcPr>
            <w:tcW w:w="690" w:type="dxa"/>
          </w:tcPr>
          <w:p w:rsidR="00CD6FB7" w:rsidRPr="00C02C5D" w:rsidRDefault="00CD6FB7" w:rsidP="000B03CC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33,3</w:t>
            </w:r>
          </w:p>
        </w:tc>
      </w:tr>
      <w:tr w:rsidR="00CD6FB7" w:rsidRPr="00C02C5D" w:rsidTr="00CD6FB7">
        <w:tc>
          <w:tcPr>
            <w:tcW w:w="2093" w:type="dxa"/>
            <w:vAlign w:val="center"/>
          </w:tcPr>
          <w:p w:rsidR="00CD6FB7" w:rsidRPr="00C02C5D" w:rsidRDefault="00CD6FB7" w:rsidP="000B03CC">
            <w:pPr>
              <w:ind w:right="-108"/>
              <w:rPr>
                <w:i/>
                <w:sz w:val="24"/>
                <w:lang w:val="ro-RO"/>
              </w:rPr>
            </w:pPr>
            <w:r>
              <w:rPr>
                <w:i/>
                <w:sz w:val="24"/>
                <w:lang w:val="ro-RO"/>
              </w:rPr>
              <w:t xml:space="preserve">ZEL </w:t>
            </w:r>
            <w:r w:rsidRPr="00C02C5D">
              <w:rPr>
                <w:i/>
                <w:sz w:val="24"/>
                <w:lang w:val="ro-RO"/>
              </w:rPr>
              <w:t>"Bălţi"</w:t>
            </w:r>
          </w:p>
        </w:tc>
        <w:tc>
          <w:tcPr>
            <w:tcW w:w="0" w:type="auto"/>
          </w:tcPr>
          <w:p w:rsidR="00CD6FB7" w:rsidRPr="00C02C5D" w:rsidRDefault="00CD6FB7" w:rsidP="0050231E">
            <w:pPr>
              <w:spacing w:before="120"/>
              <w:jc w:val="center"/>
              <w:rPr>
                <w:sz w:val="24"/>
                <w:lang w:val="ro-RO"/>
              </w:rPr>
            </w:pPr>
            <w:r w:rsidRPr="00C02C5D">
              <w:rPr>
                <w:sz w:val="24"/>
                <w:szCs w:val="24"/>
                <w:lang w:val="ro-RO"/>
              </w:rPr>
              <w:t>x</w:t>
            </w:r>
          </w:p>
        </w:tc>
        <w:tc>
          <w:tcPr>
            <w:tcW w:w="755" w:type="dxa"/>
            <w:gridSpan w:val="2"/>
          </w:tcPr>
          <w:p w:rsidR="00CD6FB7" w:rsidRPr="00C02C5D" w:rsidRDefault="00CD6FB7" w:rsidP="0050231E">
            <w:pPr>
              <w:spacing w:before="120"/>
              <w:jc w:val="center"/>
              <w:rPr>
                <w:sz w:val="24"/>
                <w:lang w:val="ro-RO"/>
              </w:rPr>
            </w:pPr>
            <w:r w:rsidRPr="00C02C5D">
              <w:rPr>
                <w:sz w:val="24"/>
                <w:szCs w:val="24"/>
                <w:lang w:val="ro-RO"/>
              </w:rPr>
              <w:t>x</w:t>
            </w:r>
          </w:p>
        </w:tc>
        <w:tc>
          <w:tcPr>
            <w:tcW w:w="750" w:type="dxa"/>
            <w:gridSpan w:val="2"/>
          </w:tcPr>
          <w:p w:rsidR="00CD6FB7" w:rsidRPr="00C02C5D" w:rsidRDefault="00CD6FB7" w:rsidP="0050231E">
            <w:pPr>
              <w:spacing w:before="120"/>
              <w:jc w:val="center"/>
              <w:rPr>
                <w:sz w:val="24"/>
                <w:lang w:val="ro-RO"/>
              </w:rPr>
            </w:pPr>
            <w:r w:rsidRPr="00C02C5D">
              <w:rPr>
                <w:sz w:val="24"/>
                <w:szCs w:val="24"/>
                <w:lang w:val="ro-RO"/>
              </w:rPr>
              <w:t>x</w:t>
            </w:r>
          </w:p>
        </w:tc>
        <w:tc>
          <w:tcPr>
            <w:tcW w:w="0" w:type="auto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5,6</w:t>
            </w:r>
          </w:p>
        </w:tc>
        <w:tc>
          <w:tcPr>
            <w:tcW w:w="0" w:type="auto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10,8</w:t>
            </w:r>
          </w:p>
        </w:tc>
        <w:tc>
          <w:tcPr>
            <w:tcW w:w="0" w:type="auto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12,1</w:t>
            </w:r>
          </w:p>
        </w:tc>
        <w:tc>
          <w:tcPr>
            <w:tcW w:w="755" w:type="dxa"/>
            <w:gridSpan w:val="2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17,2</w:t>
            </w:r>
          </w:p>
        </w:tc>
        <w:tc>
          <w:tcPr>
            <w:tcW w:w="751" w:type="dxa"/>
            <w:gridSpan w:val="2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30,5</w:t>
            </w:r>
          </w:p>
        </w:tc>
        <w:tc>
          <w:tcPr>
            <w:tcW w:w="746" w:type="dxa"/>
            <w:gridSpan w:val="2"/>
          </w:tcPr>
          <w:p w:rsidR="00CD6FB7" w:rsidRPr="00C02C5D" w:rsidRDefault="00CD6FB7" w:rsidP="000B03CC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37,6</w:t>
            </w:r>
          </w:p>
        </w:tc>
        <w:tc>
          <w:tcPr>
            <w:tcW w:w="723" w:type="dxa"/>
            <w:gridSpan w:val="2"/>
          </w:tcPr>
          <w:p w:rsidR="00CD6FB7" w:rsidRPr="00C02C5D" w:rsidRDefault="00CD6FB7" w:rsidP="00531828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32,2</w:t>
            </w:r>
          </w:p>
        </w:tc>
        <w:tc>
          <w:tcPr>
            <w:tcW w:w="690" w:type="dxa"/>
          </w:tcPr>
          <w:p w:rsidR="00CD6FB7" w:rsidRPr="00C02C5D" w:rsidRDefault="00CD6FB7" w:rsidP="000B03CC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51,2</w:t>
            </w:r>
          </w:p>
        </w:tc>
      </w:tr>
      <w:tr w:rsidR="00CD6FB7" w:rsidRPr="00C02C5D" w:rsidTr="00CD6FB7">
        <w:trPr>
          <w:trHeight w:val="417"/>
        </w:trPr>
        <w:tc>
          <w:tcPr>
            <w:tcW w:w="2093" w:type="dxa"/>
          </w:tcPr>
          <w:p w:rsidR="00CD6FB7" w:rsidRPr="00C02C5D" w:rsidRDefault="00CD6FB7" w:rsidP="00CD6FB7">
            <w:pPr>
              <w:ind w:right="-175"/>
              <w:rPr>
                <w:i/>
                <w:sz w:val="24"/>
                <w:szCs w:val="22"/>
                <w:lang w:val="ro-RO"/>
              </w:rPr>
            </w:pPr>
            <w:r w:rsidRPr="00C02C5D">
              <w:rPr>
                <w:i/>
                <w:sz w:val="24"/>
                <w:szCs w:val="22"/>
                <w:lang w:val="ro-RO"/>
              </w:rPr>
              <w:t>ZAL "Tvardiţa"</w:t>
            </w:r>
          </w:p>
        </w:tc>
        <w:tc>
          <w:tcPr>
            <w:tcW w:w="0" w:type="auto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11,1</w:t>
            </w:r>
          </w:p>
        </w:tc>
        <w:tc>
          <w:tcPr>
            <w:tcW w:w="755" w:type="dxa"/>
            <w:gridSpan w:val="2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12,3</w:t>
            </w:r>
          </w:p>
        </w:tc>
        <w:tc>
          <w:tcPr>
            <w:tcW w:w="750" w:type="dxa"/>
            <w:gridSpan w:val="2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15,5</w:t>
            </w:r>
          </w:p>
        </w:tc>
        <w:tc>
          <w:tcPr>
            <w:tcW w:w="0" w:type="auto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17,8</w:t>
            </w:r>
          </w:p>
        </w:tc>
        <w:tc>
          <w:tcPr>
            <w:tcW w:w="0" w:type="auto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  <w:highlight w:val="yellow"/>
              </w:rPr>
            </w:pPr>
            <w:r w:rsidRPr="00C02C5D">
              <w:rPr>
                <w:szCs w:val="24"/>
              </w:rPr>
              <w:t>12,9</w:t>
            </w:r>
          </w:p>
        </w:tc>
        <w:tc>
          <w:tcPr>
            <w:tcW w:w="0" w:type="auto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22,4</w:t>
            </w:r>
          </w:p>
        </w:tc>
        <w:tc>
          <w:tcPr>
            <w:tcW w:w="755" w:type="dxa"/>
            <w:gridSpan w:val="2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18,5</w:t>
            </w:r>
          </w:p>
        </w:tc>
        <w:tc>
          <w:tcPr>
            <w:tcW w:w="751" w:type="dxa"/>
            <w:gridSpan w:val="2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11,6</w:t>
            </w:r>
          </w:p>
        </w:tc>
        <w:tc>
          <w:tcPr>
            <w:tcW w:w="746" w:type="dxa"/>
            <w:gridSpan w:val="2"/>
          </w:tcPr>
          <w:p w:rsidR="00CD6FB7" w:rsidRPr="00C02C5D" w:rsidRDefault="00CD6FB7" w:rsidP="000B03CC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4,9</w:t>
            </w:r>
          </w:p>
        </w:tc>
        <w:tc>
          <w:tcPr>
            <w:tcW w:w="723" w:type="dxa"/>
            <w:gridSpan w:val="2"/>
          </w:tcPr>
          <w:p w:rsidR="00CD6FB7" w:rsidRPr="00C02C5D" w:rsidRDefault="00CD6FB7" w:rsidP="000B03CC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4,2</w:t>
            </w:r>
          </w:p>
        </w:tc>
        <w:tc>
          <w:tcPr>
            <w:tcW w:w="690" w:type="dxa"/>
          </w:tcPr>
          <w:p w:rsidR="00CD6FB7" w:rsidRPr="00C02C5D" w:rsidRDefault="00CD6FB7" w:rsidP="000B03CC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2,9</w:t>
            </w:r>
          </w:p>
        </w:tc>
      </w:tr>
      <w:tr w:rsidR="00CD6FB7" w:rsidRPr="00C02C5D" w:rsidTr="00CD6FB7">
        <w:tc>
          <w:tcPr>
            <w:tcW w:w="2093" w:type="dxa"/>
          </w:tcPr>
          <w:p w:rsidR="00CD6FB7" w:rsidRPr="00C02C5D" w:rsidRDefault="00CD6FB7" w:rsidP="00531828">
            <w:pPr>
              <w:spacing w:before="120"/>
              <w:ind w:right="-175"/>
              <w:rPr>
                <w:i/>
                <w:sz w:val="24"/>
                <w:szCs w:val="22"/>
                <w:lang w:val="ro-RO"/>
              </w:rPr>
            </w:pPr>
            <w:r w:rsidRPr="00C02C5D">
              <w:rPr>
                <w:i/>
                <w:sz w:val="24"/>
                <w:szCs w:val="22"/>
                <w:lang w:val="ro-RO"/>
              </w:rPr>
              <w:t>ZAL PP "</w:t>
            </w:r>
            <w:proofErr w:type="spellStart"/>
            <w:r w:rsidRPr="00C02C5D">
              <w:rPr>
                <w:i/>
                <w:sz w:val="24"/>
                <w:szCs w:val="22"/>
                <w:lang w:val="ro-RO"/>
              </w:rPr>
              <w:t>Valkaneş</w:t>
            </w:r>
            <w:proofErr w:type="spellEnd"/>
            <w:r w:rsidRPr="00C02C5D">
              <w:rPr>
                <w:i/>
                <w:sz w:val="24"/>
                <w:szCs w:val="22"/>
                <w:lang w:val="ro-RO"/>
              </w:rPr>
              <w:t>"</w:t>
            </w:r>
          </w:p>
        </w:tc>
        <w:tc>
          <w:tcPr>
            <w:tcW w:w="0" w:type="auto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5,3</w:t>
            </w:r>
          </w:p>
        </w:tc>
        <w:tc>
          <w:tcPr>
            <w:tcW w:w="755" w:type="dxa"/>
            <w:gridSpan w:val="2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9,1</w:t>
            </w:r>
          </w:p>
        </w:tc>
        <w:tc>
          <w:tcPr>
            <w:tcW w:w="750" w:type="dxa"/>
            <w:gridSpan w:val="2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12,1</w:t>
            </w:r>
          </w:p>
        </w:tc>
        <w:tc>
          <w:tcPr>
            <w:tcW w:w="0" w:type="auto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14,8</w:t>
            </w:r>
          </w:p>
        </w:tc>
        <w:tc>
          <w:tcPr>
            <w:tcW w:w="0" w:type="auto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  <w:highlight w:val="yellow"/>
              </w:rPr>
            </w:pPr>
            <w:r w:rsidRPr="00C02C5D">
              <w:rPr>
                <w:szCs w:val="24"/>
              </w:rPr>
              <w:t>11,1</w:t>
            </w:r>
          </w:p>
        </w:tc>
        <w:tc>
          <w:tcPr>
            <w:tcW w:w="0" w:type="auto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7,3</w:t>
            </w:r>
          </w:p>
        </w:tc>
        <w:tc>
          <w:tcPr>
            <w:tcW w:w="755" w:type="dxa"/>
            <w:gridSpan w:val="2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9,3</w:t>
            </w:r>
          </w:p>
        </w:tc>
        <w:tc>
          <w:tcPr>
            <w:tcW w:w="751" w:type="dxa"/>
            <w:gridSpan w:val="2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7,7</w:t>
            </w:r>
          </w:p>
        </w:tc>
        <w:tc>
          <w:tcPr>
            <w:tcW w:w="746" w:type="dxa"/>
            <w:gridSpan w:val="2"/>
          </w:tcPr>
          <w:p w:rsidR="00CD6FB7" w:rsidRPr="00C02C5D" w:rsidRDefault="00CD6FB7" w:rsidP="000B03CC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7,3</w:t>
            </w:r>
          </w:p>
        </w:tc>
        <w:tc>
          <w:tcPr>
            <w:tcW w:w="723" w:type="dxa"/>
            <w:gridSpan w:val="2"/>
          </w:tcPr>
          <w:p w:rsidR="00CD6FB7" w:rsidRPr="00C02C5D" w:rsidRDefault="00CD6FB7" w:rsidP="00531828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6,9</w:t>
            </w:r>
          </w:p>
        </w:tc>
        <w:tc>
          <w:tcPr>
            <w:tcW w:w="690" w:type="dxa"/>
          </w:tcPr>
          <w:p w:rsidR="00CD6FB7" w:rsidRPr="00C02C5D" w:rsidRDefault="00CD6FB7" w:rsidP="000B03CC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4,8</w:t>
            </w:r>
          </w:p>
        </w:tc>
      </w:tr>
      <w:tr w:rsidR="00CD6FB7" w:rsidRPr="00C02C5D" w:rsidTr="00CD6FB7">
        <w:trPr>
          <w:trHeight w:val="587"/>
        </w:trPr>
        <w:tc>
          <w:tcPr>
            <w:tcW w:w="2093" w:type="dxa"/>
          </w:tcPr>
          <w:p w:rsidR="00CD6FB7" w:rsidRPr="00C02C5D" w:rsidRDefault="00CD6FB7" w:rsidP="00CD6FB7">
            <w:pPr>
              <w:ind w:right="-108"/>
              <w:rPr>
                <w:i/>
                <w:sz w:val="24"/>
                <w:szCs w:val="22"/>
                <w:lang w:val="ro-RO"/>
              </w:rPr>
            </w:pPr>
            <w:r w:rsidRPr="00C02C5D">
              <w:rPr>
                <w:i/>
                <w:sz w:val="24"/>
                <w:szCs w:val="22"/>
                <w:lang w:val="ro-RO"/>
              </w:rPr>
              <w:t>ZAL "Expo-Business-</w:t>
            </w:r>
            <w:proofErr w:type="spellStart"/>
            <w:r w:rsidRPr="00C02C5D">
              <w:rPr>
                <w:i/>
                <w:sz w:val="24"/>
                <w:szCs w:val="22"/>
                <w:lang w:val="ro-RO"/>
              </w:rPr>
              <w:t>Chişinău</w:t>
            </w:r>
            <w:proofErr w:type="spellEnd"/>
            <w:r w:rsidRPr="00C02C5D">
              <w:rPr>
                <w:i/>
                <w:sz w:val="24"/>
                <w:szCs w:val="22"/>
                <w:lang w:val="ro-RO"/>
              </w:rPr>
              <w:t>"</w:t>
            </w:r>
          </w:p>
        </w:tc>
        <w:tc>
          <w:tcPr>
            <w:tcW w:w="0" w:type="auto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27,1</w:t>
            </w:r>
          </w:p>
        </w:tc>
        <w:tc>
          <w:tcPr>
            <w:tcW w:w="755" w:type="dxa"/>
            <w:gridSpan w:val="2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30,1</w:t>
            </w:r>
          </w:p>
        </w:tc>
        <w:tc>
          <w:tcPr>
            <w:tcW w:w="750" w:type="dxa"/>
            <w:gridSpan w:val="2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29,0</w:t>
            </w:r>
          </w:p>
        </w:tc>
        <w:tc>
          <w:tcPr>
            <w:tcW w:w="0" w:type="auto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22,8</w:t>
            </w:r>
          </w:p>
        </w:tc>
        <w:tc>
          <w:tcPr>
            <w:tcW w:w="0" w:type="auto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18,8</w:t>
            </w:r>
          </w:p>
        </w:tc>
        <w:tc>
          <w:tcPr>
            <w:tcW w:w="0" w:type="auto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11,3</w:t>
            </w:r>
          </w:p>
        </w:tc>
        <w:tc>
          <w:tcPr>
            <w:tcW w:w="755" w:type="dxa"/>
            <w:gridSpan w:val="2"/>
          </w:tcPr>
          <w:p w:rsidR="00CD6FB7" w:rsidRPr="00C02C5D" w:rsidRDefault="00CD6FB7" w:rsidP="00CD6FB7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9,2</w:t>
            </w:r>
          </w:p>
        </w:tc>
        <w:tc>
          <w:tcPr>
            <w:tcW w:w="751" w:type="dxa"/>
            <w:gridSpan w:val="2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7,2</w:t>
            </w:r>
          </w:p>
        </w:tc>
        <w:tc>
          <w:tcPr>
            <w:tcW w:w="746" w:type="dxa"/>
            <w:gridSpan w:val="2"/>
          </w:tcPr>
          <w:p w:rsidR="00CD6FB7" w:rsidRPr="00C02C5D" w:rsidRDefault="00CD6FB7" w:rsidP="000B03CC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6,5</w:t>
            </w:r>
          </w:p>
        </w:tc>
        <w:tc>
          <w:tcPr>
            <w:tcW w:w="723" w:type="dxa"/>
            <w:gridSpan w:val="2"/>
          </w:tcPr>
          <w:p w:rsidR="00CD6FB7" w:rsidRPr="00C02C5D" w:rsidRDefault="00CD6FB7" w:rsidP="000B03CC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6,9</w:t>
            </w:r>
          </w:p>
        </w:tc>
        <w:tc>
          <w:tcPr>
            <w:tcW w:w="690" w:type="dxa"/>
          </w:tcPr>
          <w:p w:rsidR="00CD6FB7" w:rsidRPr="00C02C5D" w:rsidRDefault="00CD6FB7" w:rsidP="000B03CC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6,4</w:t>
            </w:r>
          </w:p>
        </w:tc>
      </w:tr>
      <w:tr w:rsidR="00CD6FB7" w:rsidRPr="00C02C5D" w:rsidTr="00CD6FB7">
        <w:trPr>
          <w:trHeight w:val="553"/>
        </w:trPr>
        <w:tc>
          <w:tcPr>
            <w:tcW w:w="2093" w:type="dxa"/>
          </w:tcPr>
          <w:p w:rsidR="00CD6FB7" w:rsidRPr="00C02C5D" w:rsidRDefault="00CD6FB7" w:rsidP="00CD6FB7">
            <w:pPr>
              <w:ind w:right="-108"/>
              <w:rPr>
                <w:i/>
                <w:sz w:val="24"/>
                <w:szCs w:val="22"/>
                <w:lang w:val="ro-RO"/>
              </w:rPr>
            </w:pPr>
            <w:r w:rsidRPr="00C02C5D">
              <w:rPr>
                <w:i/>
                <w:sz w:val="24"/>
                <w:szCs w:val="22"/>
                <w:lang w:val="ro-RO"/>
              </w:rPr>
              <w:t>ZAL PP "Otaci-Business"</w:t>
            </w:r>
          </w:p>
        </w:tc>
        <w:tc>
          <w:tcPr>
            <w:tcW w:w="0" w:type="auto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0,4</w:t>
            </w:r>
          </w:p>
        </w:tc>
        <w:tc>
          <w:tcPr>
            <w:tcW w:w="755" w:type="dxa"/>
            <w:gridSpan w:val="2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0,5</w:t>
            </w:r>
          </w:p>
        </w:tc>
        <w:tc>
          <w:tcPr>
            <w:tcW w:w="750" w:type="dxa"/>
            <w:gridSpan w:val="2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1,2</w:t>
            </w:r>
          </w:p>
        </w:tc>
        <w:tc>
          <w:tcPr>
            <w:tcW w:w="0" w:type="auto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0,2</w:t>
            </w:r>
          </w:p>
        </w:tc>
        <w:tc>
          <w:tcPr>
            <w:tcW w:w="0" w:type="auto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  <w:highlight w:val="yellow"/>
              </w:rPr>
            </w:pPr>
            <w:r w:rsidRPr="00C02C5D">
              <w:rPr>
                <w:szCs w:val="24"/>
              </w:rPr>
              <w:t>0,3</w:t>
            </w:r>
          </w:p>
        </w:tc>
        <w:tc>
          <w:tcPr>
            <w:tcW w:w="0" w:type="auto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0,1</w:t>
            </w:r>
          </w:p>
        </w:tc>
        <w:tc>
          <w:tcPr>
            <w:tcW w:w="755" w:type="dxa"/>
            <w:gridSpan w:val="2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0,0</w:t>
            </w:r>
          </w:p>
        </w:tc>
        <w:tc>
          <w:tcPr>
            <w:tcW w:w="751" w:type="dxa"/>
            <w:gridSpan w:val="2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0,0</w:t>
            </w:r>
          </w:p>
        </w:tc>
        <w:tc>
          <w:tcPr>
            <w:tcW w:w="746" w:type="dxa"/>
            <w:gridSpan w:val="2"/>
          </w:tcPr>
          <w:p w:rsidR="00CD6FB7" w:rsidRPr="00C02C5D" w:rsidRDefault="00CD6FB7" w:rsidP="00ED594B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0,0</w:t>
            </w:r>
          </w:p>
        </w:tc>
        <w:tc>
          <w:tcPr>
            <w:tcW w:w="723" w:type="dxa"/>
            <w:gridSpan w:val="2"/>
          </w:tcPr>
          <w:p w:rsidR="00CD6FB7" w:rsidRPr="00C02C5D" w:rsidRDefault="00CD6FB7" w:rsidP="00ED594B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0,2</w:t>
            </w:r>
          </w:p>
        </w:tc>
        <w:tc>
          <w:tcPr>
            <w:tcW w:w="690" w:type="dxa"/>
          </w:tcPr>
          <w:p w:rsidR="00CD6FB7" w:rsidRPr="00C02C5D" w:rsidRDefault="00CD6FB7" w:rsidP="00ED594B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0,9</w:t>
            </w:r>
          </w:p>
        </w:tc>
      </w:tr>
      <w:tr w:rsidR="00CD6FB7" w:rsidRPr="00C02C5D" w:rsidTr="00CD6FB7">
        <w:tc>
          <w:tcPr>
            <w:tcW w:w="2093" w:type="dxa"/>
          </w:tcPr>
          <w:p w:rsidR="00CD6FB7" w:rsidRPr="00C02C5D" w:rsidRDefault="00CD6FB7" w:rsidP="000B03CC">
            <w:pPr>
              <w:spacing w:before="120"/>
              <w:ind w:right="-108"/>
              <w:rPr>
                <w:i/>
                <w:sz w:val="24"/>
                <w:szCs w:val="22"/>
                <w:lang w:val="ro-RO"/>
              </w:rPr>
            </w:pPr>
            <w:r>
              <w:rPr>
                <w:i/>
                <w:sz w:val="24"/>
                <w:szCs w:val="22"/>
                <w:lang w:val="ro-RO"/>
              </w:rPr>
              <w:t xml:space="preserve">ZAL PP </w:t>
            </w:r>
            <w:r w:rsidRPr="00C02C5D">
              <w:rPr>
                <w:i/>
                <w:sz w:val="24"/>
                <w:szCs w:val="22"/>
                <w:lang w:val="ro-RO"/>
              </w:rPr>
              <w:t>"Taraclia"</w:t>
            </w:r>
          </w:p>
        </w:tc>
        <w:tc>
          <w:tcPr>
            <w:tcW w:w="0" w:type="auto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4,4</w:t>
            </w:r>
          </w:p>
        </w:tc>
        <w:tc>
          <w:tcPr>
            <w:tcW w:w="755" w:type="dxa"/>
            <w:gridSpan w:val="2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3,0</w:t>
            </w:r>
          </w:p>
        </w:tc>
        <w:tc>
          <w:tcPr>
            <w:tcW w:w="750" w:type="dxa"/>
            <w:gridSpan w:val="2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0,1</w:t>
            </w:r>
          </w:p>
        </w:tc>
        <w:tc>
          <w:tcPr>
            <w:tcW w:w="0" w:type="auto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0,0</w:t>
            </w:r>
          </w:p>
        </w:tc>
        <w:tc>
          <w:tcPr>
            <w:tcW w:w="0" w:type="auto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0,0</w:t>
            </w:r>
          </w:p>
        </w:tc>
        <w:tc>
          <w:tcPr>
            <w:tcW w:w="0" w:type="auto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0,0</w:t>
            </w:r>
          </w:p>
        </w:tc>
        <w:tc>
          <w:tcPr>
            <w:tcW w:w="755" w:type="dxa"/>
            <w:gridSpan w:val="2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0,0</w:t>
            </w:r>
          </w:p>
        </w:tc>
        <w:tc>
          <w:tcPr>
            <w:tcW w:w="751" w:type="dxa"/>
            <w:gridSpan w:val="2"/>
          </w:tcPr>
          <w:p w:rsidR="00CD6FB7" w:rsidRPr="00C02C5D" w:rsidRDefault="00CD6FB7" w:rsidP="0050231E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0,0</w:t>
            </w:r>
          </w:p>
        </w:tc>
        <w:tc>
          <w:tcPr>
            <w:tcW w:w="746" w:type="dxa"/>
            <w:gridSpan w:val="2"/>
          </w:tcPr>
          <w:p w:rsidR="00CD6FB7" w:rsidRPr="00C02C5D" w:rsidRDefault="00CD6FB7" w:rsidP="000B03CC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0,0</w:t>
            </w:r>
          </w:p>
        </w:tc>
        <w:tc>
          <w:tcPr>
            <w:tcW w:w="723" w:type="dxa"/>
            <w:gridSpan w:val="2"/>
          </w:tcPr>
          <w:p w:rsidR="00CD6FB7" w:rsidRPr="00C02C5D" w:rsidRDefault="00CD6FB7" w:rsidP="000B03CC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0,2</w:t>
            </w:r>
          </w:p>
        </w:tc>
        <w:tc>
          <w:tcPr>
            <w:tcW w:w="690" w:type="dxa"/>
          </w:tcPr>
          <w:p w:rsidR="00CD6FB7" w:rsidRPr="00C02C5D" w:rsidRDefault="00CD6FB7" w:rsidP="000B03CC">
            <w:pPr>
              <w:pStyle w:val="Corptext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C02C5D">
              <w:rPr>
                <w:szCs w:val="24"/>
              </w:rPr>
              <w:t>0,5</w:t>
            </w:r>
          </w:p>
        </w:tc>
      </w:tr>
    </w:tbl>
    <w:p w:rsidR="002F0B3B" w:rsidRPr="00C02C5D" w:rsidRDefault="002F0B3B" w:rsidP="00C300A8">
      <w:pPr>
        <w:pStyle w:val="Indentcorptext2"/>
        <w:spacing w:before="240" w:line="276" w:lineRule="auto"/>
        <w:ind w:firstLine="709"/>
      </w:pPr>
      <w:r w:rsidRPr="00C02C5D">
        <w:t xml:space="preserve">În anul 2016 și-au reluat activitatea ZAL PP „Taraclia” și ZAL PP „Otaci-Business”, unde au derulat </w:t>
      </w:r>
      <w:r w:rsidR="00B26320" w:rsidRPr="00C02C5D">
        <w:t>câteva</w:t>
      </w:r>
      <w:r w:rsidRPr="00C02C5D">
        <w:t xml:space="preserve"> proiecte investiționale </w:t>
      </w:r>
      <w:r w:rsidR="00B26320" w:rsidRPr="00C02C5D">
        <w:t>urmând</w:t>
      </w:r>
      <w:r w:rsidRPr="00C02C5D">
        <w:t xml:space="preserve"> </w:t>
      </w:r>
      <w:r w:rsidR="00B26320" w:rsidRPr="00C02C5D">
        <w:t xml:space="preserve">să atingă </w:t>
      </w:r>
      <w:r w:rsidRPr="00C02C5D">
        <w:t xml:space="preserve">capacitatea maximă în </w:t>
      </w:r>
      <w:r w:rsidR="00B26320" w:rsidRPr="00C02C5D">
        <w:t>an</w:t>
      </w:r>
      <w:r w:rsidR="0050785D">
        <w:t>ii</w:t>
      </w:r>
      <w:r w:rsidR="00B26320" w:rsidRPr="00C02C5D">
        <w:t xml:space="preserve"> </w:t>
      </w:r>
      <w:r w:rsidRPr="00D60F79">
        <w:t>201</w:t>
      </w:r>
      <w:r w:rsidR="0050785D" w:rsidRPr="00D60F79">
        <w:t>8</w:t>
      </w:r>
      <w:r w:rsidR="00D60F79">
        <w:t>-2019</w:t>
      </w:r>
      <w:r w:rsidRPr="00426222">
        <w:t>.</w:t>
      </w:r>
    </w:p>
    <w:p w:rsidR="00F2036C" w:rsidRPr="00C02C5D" w:rsidRDefault="00B26320" w:rsidP="00C300A8">
      <w:pPr>
        <w:pStyle w:val="Indentcorptext2"/>
        <w:spacing w:before="240" w:line="276" w:lineRule="auto"/>
        <w:ind w:firstLine="709"/>
      </w:pPr>
      <w:r w:rsidRPr="00C02C5D">
        <w:t xml:space="preserve">Rezidenţii </w:t>
      </w:r>
      <w:r w:rsidR="00F2036C" w:rsidRPr="00C02C5D">
        <w:t>zonelor libere au produs</w:t>
      </w:r>
      <w:r w:rsidRPr="00C02C5D">
        <w:t xml:space="preserve"> (în anul 201</w:t>
      </w:r>
      <w:r w:rsidR="00216062" w:rsidRPr="00C02C5D">
        <w:t>7</w:t>
      </w:r>
      <w:r w:rsidRPr="00C02C5D">
        <w:t>)</w:t>
      </w:r>
      <w:r w:rsidR="00F2036C" w:rsidRPr="00C02C5D">
        <w:t xml:space="preserve"> </w:t>
      </w:r>
      <w:r w:rsidR="00383246" w:rsidRPr="00C02C5D">
        <w:t>2</w:t>
      </w:r>
      <w:r w:rsidR="00216062" w:rsidRPr="00C02C5D">
        <w:t>3</w:t>
      </w:r>
      <w:r w:rsidR="00095F9D" w:rsidRPr="00C02C5D">
        <w:t>,</w:t>
      </w:r>
      <w:r w:rsidR="00216062" w:rsidRPr="00C02C5D">
        <w:t>1</w:t>
      </w:r>
      <w:r w:rsidR="00F2036C" w:rsidRPr="00C02C5D">
        <w:t xml:space="preserve"> mil. buc. huse pentru scaune automobil, </w:t>
      </w:r>
      <w:r w:rsidR="001C701B" w:rsidRPr="00C02C5D">
        <w:t xml:space="preserve">cablu electric izolat în sumă </w:t>
      </w:r>
      <w:r w:rsidR="003B43C1" w:rsidRPr="00C02C5D">
        <w:t xml:space="preserve">de </w:t>
      </w:r>
      <w:r w:rsidR="00095F9D" w:rsidRPr="00C02C5D">
        <w:t>10</w:t>
      </w:r>
      <w:r w:rsidR="00216062" w:rsidRPr="00C02C5D">
        <w:t>53</w:t>
      </w:r>
      <w:r w:rsidR="00095F9D" w:rsidRPr="00C02C5D">
        <w:t>,</w:t>
      </w:r>
      <w:r w:rsidR="00216062" w:rsidRPr="00C02C5D">
        <w:t>1</w:t>
      </w:r>
      <w:r w:rsidR="001C701B" w:rsidRPr="00C02C5D">
        <w:t xml:space="preserve"> mil.lei, </w:t>
      </w:r>
      <w:r w:rsidR="00216062" w:rsidRPr="00C02C5D">
        <w:t xml:space="preserve">580,9 mil. lei cablaj electric industrial, </w:t>
      </w:r>
      <w:r w:rsidR="00F22B7E" w:rsidRPr="00C02C5D">
        <w:t xml:space="preserve">articole din cablaj electric pentru autoturisme în sumă de </w:t>
      </w:r>
      <w:r w:rsidR="00216062" w:rsidRPr="00C02C5D">
        <w:t>1</w:t>
      </w:r>
      <w:r w:rsidR="003641C2" w:rsidRPr="00C02C5D">
        <w:t>,</w:t>
      </w:r>
      <w:r w:rsidR="00216062" w:rsidRPr="00C02C5D">
        <w:t>5</w:t>
      </w:r>
      <w:r w:rsidR="00F22B7E" w:rsidRPr="00C02C5D">
        <w:t xml:space="preserve"> </w:t>
      </w:r>
      <w:proofErr w:type="spellStart"/>
      <w:r w:rsidR="00F22B7E" w:rsidRPr="00CD6FB7">
        <w:t>mil</w:t>
      </w:r>
      <w:r w:rsidR="00216062" w:rsidRPr="00CD6FB7">
        <w:t>d</w:t>
      </w:r>
      <w:proofErr w:type="spellEnd"/>
      <w:r w:rsidR="00F22B7E" w:rsidRPr="00C02C5D">
        <w:t xml:space="preserve">. lei, </w:t>
      </w:r>
      <w:r w:rsidR="00216062" w:rsidRPr="00C02C5D">
        <w:t>438,7 mii m</w:t>
      </w:r>
      <w:r w:rsidR="00216062" w:rsidRPr="00C02C5D">
        <w:rPr>
          <w:vertAlign w:val="superscript"/>
        </w:rPr>
        <w:t>2</w:t>
      </w:r>
      <w:r w:rsidR="00216062" w:rsidRPr="00C02C5D">
        <w:t xml:space="preserve"> placi ceramice, 1</w:t>
      </w:r>
      <w:r w:rsidR="00383246" w:rsidRPr="00C02C5D">
        <w:t>,</w:t>
      </w:r>
      <w:r w:rsidR="00216062" w:rsidRPr="00C02C5D">
        <w:t>8</w:t>
      </w:r>
      <w:r w:rsidR="003648FF" w:rsidRPr="00C02C5D">
        <w:t xml:space="preserve"> mil. m</w:t>
      </w:r>
      <w:r w:rsidR="003648FF" w:rsidRPr="00C02C5D">
        <w:rPr>
          <w:vertAlign w:val="superscript"/>
        </w:rPr>
        <w:t>2</w:t>
      </w:r>
      <w:r w:rsidR="003648FF" w:rsidRPr="00C02C5D">
        <w:t xml:space="preserve"> de covoare, </w:t>
      </w:r>
      <w:r w:rsidR="00216062" w:rsidRPr="00C02C5D">
        <w:t>377</w:t>
      </w:r>
      <w:r w:rsidR="003648FF" w:rsidRPr="00C02C5D">
        <w:t xml:space="preserve"> tone fire de lână și </w:t>
      </w:r>
      <w:r w:rsidR="00216062" w:rsidRPr="00C02C5D">
        <w:t>2</w:t>
      </w:r>
      <w:r w:rsidR="003648FF" w:rsidRPr="00C02C5D">
        <w:t>,</w:t>
      </w:r>
      <w:r w:rsidR="00216062" w:rsidRPr="00C02C5D">
        <w:t>3</w:t>
      </w:r>
      <w:r w:rsidR="003648FF" w:rsidRPr="00C02C5D">
        <w:t xml:space="preserve"> mii tone fir sintetic, mobilă în sumă de </w:t>
      </w:r>
      <w:r w:rsidR="00383246" w:rsidRPr="00C02C5D">
        <w:t>25,</w:t>
      </w:r>
      <w:r w:rsidR="00216062" w:rsidRPr="00C02C5D">
        <w:t>7</w:t>
      </w:r>
      <w:r w:rsidR="003648FF" w:rsidRPr="00C02C5D">
        <w:t xml:space="preserve"> mil. lei, </w:t>
      </w:r>
      <w:r w:rsidR="009270AC" w:rsidRPr="00C02C5D">
        <w:t>3</w:t>
      </w:r>
      <w:r w:rsidR="00216062" w:rsidRPr="00C02C5D">
        <w:t>1</w:t>
      </w:r>
      <w:r w:rsidR="003648FF" w:rsidRPr="00C02C5D">
        <w:t>,</w:t>
      </w:r>
      <w:r w:rsidR="00216062" w:rsidRPr="00C02C5D">
        <w:t>2</w:t>
      </w:r>
      <w:r w:rsidR="003648FF" w:rsidRPr="00C02C5D">
        <w:t xml:space="preserve"> mil. m</w:t>
      </w:r>
      <w:r w:rsidR="003648FF" w:rsidRPr="00C02C5D">
        <w:rPr>
          <w:vertAlign w:val="superscript"/>
        </w:rPr>
        <w:t>2</w:t>
      </w:r>
      <w:r w:rsidR="003648FF" w:rsidRPr="00C02C5D">
        <w:t xml:space="preserve"> pl</w:t>
      </w:r>
      <w:r w:rsidR="00CB4D1E" w:rsidRPr="00C02C5D">
        <w:t xml:space="preserve">asă din fibră de sticlă, </w:t>
      </w:r>
      <w:r w:rsidR="003648FF" w:rsidRPr="00C02C5D">
        <w:t xml:space="preserve">precum şi </w:t>
      </w:r>
      <w:r w:rsidR="00F2036C" w:rsidRPr="00C02C5D">
        <w:t>0,</w:t>
      </w:r>
      <w:r w:rsidR="00095F9D" w:rsidRPr="00C02C5D">
        <w:t>3</w:t>
      </w:r>
      <w:r w:rsidR="00CB4D1E" w:rsidRPr="00C02C5D">
        <w:t xml:space="preserve"> mil. dal vin de</w:t>
      </w:r>
      <w:r w:rsidR="00F2036C" w:rsidRPr="00C02C5D">
        <w:t xml:space="preserve"> struguri, </w:t>
      </w:r>
      <w:r w:rsidR="000900D5" w:rsidRPr="00C02C5D">
        <w:t>160</w:t>
      </w:r>
      <w:r w:rsidR="00805A11" w:rsidRPr="00C02C5D">
        <w:t>,</w:t>
      </w:r>
      <w:r w:rsidR="000900D5" w:rsidRPr="00C02C5D">
        <w:t>4</w:t>
      </w:r>
      <w:r w:rsidR="00F2036C" w:rsidRPr="00C02C5D">
        <w:t xml:space="preserve"> mii dal de divin, </w:t>
      </w:r>
      <w:r w:rsidR="000900D5" w:rsidRPr="00C02C5D">
        <w:t>3</w:t>
      </w:r>
      <w:r w:rsidR="009270AC" w:rsidRPr="00C02C5D">
        <w:t>80,</w:t>
      </w:r>
      <w:r w:rsidR="000900D5" w:rsidRPr="00C02C5D">
        <w:t>3</w:t>
      </w:r>
      <w:r w:rsidR="00F2036C" w:rsidRPr="00C02C5D">
        <w:t xml:space="preserve"> mil. unităţi articole </w:t>
      </w:r>
      <w:r w:rsidR="00F11A2B" w:rsidRPr="00C02C5D">
        <w:t xml:space="preserve">flexibile </w:t>
      </w:r>
      <w:r w:rsidR="00F2036C" w:rsidRPr="00C02C5D">
        <w:t xml:space="preserve">pentru îmbutelierea băuturilor alcoolice, </w:t>
      </w:r>
      <w:r w:rsidR="009270AC" w:rsidRPr="00C02C5D">
        <w:t>1</w:t>
      </w:r>
      <w:r w:rsidR="000900D5" w:rsidRPr="00C02C5D">
        <w:t>30</w:t>
      </w:r>
      <w:r w:rsidR="001C701B" w:rsidRPr="00C02C5D">
        <w:t xml:space="preserve"> </w:t>
      </w:r>
      <w:r w:rsidRPr="00C02C5D">
        <w:t>tone de salam etc.</w:t>
      </w:r>
    </w:p>
    <w:p w:rsidR="0092042E" w:rsidRPr="00C02C5D" w:rsidRDefault="000E0E30" w:rsidP="00C300A8">
      <w:pPr>
        <w:spacing w:before="120" w:line="276" w:lineRule="auto"/>
        <w:ind w:firstLine="709"/>
        <w:jc w:val="both"/>
        <w:rPr>
          <w:color w:val="000000"/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Totodată</w:t>
      </w:r>
      <w:r w:rsidR="0026082F" w:rsidRPr="00C02C5D">
        <w:rPr>
          <w:sz w:val="26"/>
          <w:szCs w:val="26"/>
          <w:lang w:val="ro-RO"/>
        </w:rPr>
        <w:t>,</w:t>
      </w:r>
      <w:r w:rsidR="0092042E" w:rsidRPr="00C02C5D">
        <w:rPr>
          <w:sz w:val="26"/>
          <w:szCs w:val="26"/>
          <w:lang w:val="ro-RO"/>
        </w:rPr>
        <w:t xml:space="preserve"> în anul de raportare </w:t>
      </w:r>
      <w:r w:rsidR="00B26320" w:rsidRPr="00C02C5D">
        <w:rPr>
          <w:sz w:val="26"/>
          <w:szCs w:val="26"/>
          <w:lang w:val="ro-RO"/>
        </w:rPr>
        <w:t xml:space="preserve">volumul </w:t>
      </w:r>
      <w:r w:rsidR="0092042E" w:rsidRPr="00C02C5D">
        <w:rPr>
          <w:sz w:val="26"/>
          <w:szCs w:val="26"/>
          <w:lang w:val="ro-RO"/>
        </w:rPr>
        <w:t xml:space="preserve">total al </w:t>
      </w:r>
      <w:r w:rsidR="00F8259E" w:rsidRPr="00F8259E">
        <w:rPr>
          <w:b/>
          <w:sz w:val="26"/>
          <w:szCs w:val="26"/>
          <w:lang w:val="ro-RO"/>
        </w:rPr>
        <w:t>activităţii</w:t>
      </w:r>
      <w:r w:rsidR="00F8259E">
        <w:rPr>
          <w:sz w:val="26"/>
          <w:szCs w:val="26"/>
          <w:lang w:val="ro-RO"/>
        </w:rPr>
        <w:t xml:space="preserve"> </w:t>
      </w:r>
      <w:r w:rsidR="00F8259E">
        <w:rPr>
          <w:b/>
          <w:sz w:val="26"/>
          <w:szCs w:val="26"/>
          <w:lang w:val="ro-RO"/>
        </w:rPr>
        <w:t xml:space="preserve">comerciale </w:t>
      </w:r>
      <w:r w:rsidR="0092042E" w:rsidRPr="00F8259E">
        <w:rPr>
          <w:b/>
          <w:sz w:val="26"/>
          <w:szCs w:val="26"/>
          <w:lang w:val="ro-RO"/>
        </w:rPr>
        <w:t>extern</w:t>
      </w:r>
      <w:r w:rsidR="00F8259E">
        <w:rPr>
          <w:b/>
          <w:sz w:val="26"/>
          <w:szCs w:val="26"/>
          <w:lang w:val="ro-RO"/>
        </w:rPr>
        <w:t>e</w:t>
      </w:r>
      <w:r w:rsidR="0092042E" w:rsidRPr="00C02C5D">
        <w:rPr>
          <w:sz w:val="26"/>
          <w:szCs w:val="26"/>
          <w:lang w:val="ro-RO"/>
        </w:rPr>
        <w:t xml:space="preserve"> </w:t>
      </w:r>
      <w:r w:rsidR="009206F0">
        <w:rPr>
          <w:sz w:val="26"/>
          <w:szCs w:val="26"/>
          <w:lang w:val="ro-RO"/>
        </w:rPr>
        <w:t>s-</w:t>
      </w:r>
      <w:r w:rsidR="00B26320" w:rsidRPr="00C02C5D">
        <w:rPr>
          <w:sz w:val="26"/>
          <w:szCs w:val="26"/>
          <w:lang w:val="ro-RO"/>
        </w:rPr>
        <w:t xml:space="preserve">a </w:t>
      </w:r>
      <w:r w:rsidR="006A7989" w:rsidRPr="00CD6FB7">
        <w:rPr>
          <w:sz w:val="26"/>
          <w:szCs w:val="26"/>
          <w:lang w:val="ro-RO"/>
        </w:rPr>
        <w:t>micșorat</w:t>
      </w:r>
      <w:r w:rsidR="006A7989" w:rsidRPr="00C02C5D">
        <w:rPr>
          <w:sz w:val="26"/>
          <w:szCs w:val="26"/>
          <w:lang w:val="ro-RO"/>
        </w:rPr>
        <w:t xml:space="preserve"> cu 32,8% </w:t>
      </w:r>
      <w:r w:rsidR="0092042E" w:rsidRPr="00C02C5D">
        <w:rPr>
          <w:sz w:val="26"/>
          <w:szCs w:val="26"/>
          <w:lang w:val="ro-RO"/>
        </w:rPr>
        <w:t xml:space="preserve">în comparaţie cu anul precedent şi a constituit </w:t>
      </w:r>
      <w:r w:rsidR="006A7989" w:rsidRPr="00C02C5D">
        <w:rPr>
          <w:sz w:val="26"/>
          <w:szCs w:val="26"/>
          <w:lang w:val="ro-RO"/>
        </w:rPr>
        <w:t>222</w:t>
      </w:r>
      <w:r w:rsidR="00EF5077" w:rsidRPr="00C02C5D">
        <w:rPr>
          <w:sz w:val="26"/>
          <w:szCs w:val="26"/>
          <w:lang w:val="ro-RO"/>
        </w:rPr>
        <w:t>,</w:t>
      </w:r>
      <w:r w:rsidR="006A7989" w:rsidRPr="00C02C5D">
        <w:rPr>
          <w:sz w:val="26"/>
          <w:szCs w:val="26"/>
          <w:lang w:val="ro-RO"/>
        </w:rPr>
        <w:t>7</w:t>
      </w:r>
      <w:r w:rsidR="0092042E" w:rsidRPr="00C02C5D">
        <w:rPr>
          <w:sz w:val="26"/>
          <w:szCs w:val="26"/>
          <w:lang w:val="ro-RO"/>
        </w:rPr>
        <w:t xml:space="preserve"> mil</w:t>
      </w:r>
      <w:r w:rsidR="00FC3E1D" w:rsidRPr="00C02C5D">
        <w:rPr>
          <w:color w:val="000000"/>
          <w:sz w:val="26"/>
          <w:szCs w:val="26"/>
          <w:lang w:val="ro-RO"/>
        </w:rPr>
        <w:t>. lei.</w:t>
      </w:r>
    </w:p>
    <w:p w:rsidR="00F2036C" w:rsidRPr="00C02C5D" w:rsidRDefault="00F2036C" w:rsidP="00C300A8">
      <w:pPr>
        <w:spacing w:before="120" w:line="276" w:lineRule="auto"/>
        <w:ind w:firstLine="709"/>
        <w:jc w:val="both"/>
        <w:rPr>
          <w:sz w:val="26"/>
          <w:szCs w:val="26"/>
          <w:lang w:val="ro-RO"/>
        </w:rPr>
      </w:pPr>
      <w:r w:rsidRPr="00C02C5D">
        <w:rPr>
          <w:sz w:val="26"/>
          <w:szCs w:val="26"/>
          <w:lang w:val="ro-RO"/>
        </w:rPr>
        <w:t xml:space="preserve">Un alt gen de activitate permis în zonele economice libere este </w:t>
      </w:r>
      <w:r w:rsidRPr="00C02C5D">
        <w:rPr>
          <w:b/>
          <w:sz w:val="26"/>
          <w:szCs w:val="26"/>
          <w:lang w:val="ro-RO"/>
        </w:rPr>
        <w:t>sortarea, ambalarea, marcarea şi alte asemenea operaţiuni cu mărfurile tranzitate prin teritoriul vamal al Republicii Moldova</w:t>
      </w:r>
      <w:r w:rsidR="00095F9D" w:rsidRPr="00C02C5D">
        <w:rPr>
          <w:sz w:val="26"/>
          <w:szCs w:val="26"/>
          <w:lang w:val="ro-RO"/>
        </w:rPr>
        <w:t>.</w:t>
      </w:r>
      <w:r w:rsidR="007518CD" w:rsidRPr="00C02C5D">
        <w:rPr>
          <w:sz w:val="26"/>
          <w:szCs w:val="26"/>
          <w:lang w:val="ro-RO"/>
        </w:rPr>
        <w:t xml:space="preserve"> Acest gen</w:t>
      </w:r>
      <w:r w:rsidR="00095F9D" w:rsidRPr="00C02C5D">
        <w:rPr>
          <w:sz w:val="26"/>
          <w:szCs w:val="26"/>
          <w:lang w:val="ro-RO"/>
        </w:rPr>
        <w:t xml:space="preserve"> de activitate s-a </w:t>
      </w:r>
      <w:r w:rsidR="007518CD" w:rsidRPr="00C02C5D">
        <w:rPr>
          <w:sz w:val="26"/>
          <w:szCs w:val="26"/>
          <w:lang w:val="ro-RO"/>
        </w:rPr>
        <w:t xml:space="preserve">desfășurat doar </w:t>
      </w:r>
      <w:r w:rsidR="00B26320" w:rsidRPr="00C02C5D">
        <w:rPr>
          <w:sz w:val="26"/>
          <w:szCs w:val="26"/>
          <w:lang w:val="ro-RO"/>
        </w:rPr>
        <w:t>în ZAL „</w:t>
      </w:r>
      <w:r w:rsidR="00095F9D" w:rsidRPr="00C02C5D">
        <w:rPr>
          <w:sz w:val="26"/>
          <w:szCs w:val="26"/>
          <w:lang w:val="ro-RO"/>
        </w:rPr>
        <w:t>Expo-Business-Chișinău”</w:t>
      </w:r>
      <w:r w:rsidR="00E27787" w:rsidRPr="00C02C5D">
        <w:rPr>
          <w:sz w:val="26"/>
          <w:szCs w:val="26"/>
          <w:lang w:val="ro-RO"/>
        </w:rPr>
        <w:t xml:space="preserve"> și </w:t>
      </w:r>
      <w:r w:rsidR="005A7582" w:rsidRPr="00C02C5D">
        <w:rPr>
          <w:sz w:val="26"/>
          <w:szCs w:val="26"/>
          <w:lang w:val="ro-RO"/>
        </w:rPr>
        <w:t>Z</w:t>
      </w:r>
      <w:r w:rsidR="00B26320" w:rsidRPr="00C02C5D">
        <w:rPr>
          <w:sz w:val="26"/>
          <w:szCs w:val="26"/>
          <w:lang w:val="ro-RO"/>
        </w:rPr>
        <w:t>AL PP „</w:t>
      </w:r>
      <w:proofErr w:type="spellStart"/>
      <w:r w:rsidR="005A7582" w:rsidRPr="00C02C5D">
        <w:rPr>
          <w:sz w:val="26"/>
          <w:szCs w:val="26"/>
          <w:lang w:val="ro-RO"/>
        </w:rPr>
        <w:t>Valkaneș</w:t>
      </w:r>
      <w:proofErr w:type="spellEnd"/>
      <w:r w:rsidR="005A7582" w:rsidRPr="00C02C5D">
        <w:rPr>
          <w:sz w:val="26"/>
          <w:szCs w:val="26"/>
          <w:lang w:val="ro-RO"/>
        </w:rPr>
        <w:t xml:space="preserve">”, </w:t>
      </w:r>
      <w:r w:rsidR="00B26320" w:rsidRPr="00C02C5D">
        <w:rPr>
          <w:sz w:val="26"/>
          <w:szCs w:val="26"/>
          <w:lang w:val="ro-RO"/>
        </w:rPr>
        <w:t xml:space="preserve">însă volumul este nesemnificativ, constituind </w:t>
      </w:r>
      <w:r w:rsidRPr="00C02C5D">
        <w:rPr>
          <w:sz w:val="26"/>
          <w:szCs w:val="26"/>
          <w:lang w:val="ro-RO"/>
        </w:rPr>
        <w:t>1</w:t>
      </w:r>
      <w:r w:rsidR="006A7989" w:rsidRPr="00C02C5D">
        <w:rPr>
          <w:sz w:val="26"/>
          <w:szCs w:val="26"/>
          <w:lang w:val="ro-RO"/>
        </w:rPr>
        <w:t>2</w:t>
      </w:r>
      <w:r w:rsidRPr="00C02C5D">
        <w:rPr>
          <w:sz w:val="26"/>
          <w:szCs w:val="26"/>
          <w:lang w:val="ro-RO"/>
        </w:rPr>
        <w:t>,</w:t>
      </w:r>
      <w:r w:rsidR="006A7989" w:rsidRPr="00C02C5D">
        <w:rPr>
          <w:sz w:val="26"/>
          <w:szCs w:val="26"/>
          <w:lang w:val="ro-RO"/>
        </w:rPr>
        <w:t>8</w:t>
      </w:r>
      <w:r w:rsidRPr="00C02C5D">
        <w:rPr>
          <w:sz w:val="26"/>
          <w:szCs w:val="26"/>
          <w:lang w:val="ro-RO"/>
        </w:rPr>
        <w:t xml:space="preserve"> mil. lei.</w:t>
      </w:r>
    </w:p>
    <w:p w:rsidR="00F2036C" w:rsidRPr="00C02C5D" w:rsidRDefault="00F2036C" w:rsidP="00433325">
      <w:pPr>
        <w:pStyle w:val="Titlu2"/>
        <w:rPr>
          <w:strike/>
          <w:lang w:val="ro-RO"/>
        </w:rPr>
      </w:pPr>
      <w:bookmarkStart w:id="5" w:name="_Toc98669754"/>
      <w:r w:rsidRPr="00C02C5D">
        <w:rPr>
          <w:lang w:val="ro-RO"/>
        </w:rPr>
        <w:t>Tabelul 4. Genurile auxiliare de activitate în zonele libere</w:t>
      </w:r>
      <w:bookmarkEnd w:id="5"/>
    </w:p>
    <w:p w:rsidR="00F2036C" w:rsidRPr="00C02C5D" w:rsidRDefault="00F2036C" w:rsidP="00F2036C">
      <w:pPr>
        <w:pStyle w:val="Titlu6"/>
        <w:rPr>
          <w:rFonts w:ascii="Times New Roman" w:hAnsi="Times New Roman"/>
          <w:lang w:val="ro-RO"/>
        </w:rPr>
      </w:pPr>
    </w:p>
    <w:tbl>
      <w:tblPr>
        <w:tblW w:w="5202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82"/>
        <w:gridCol w:w="817"/>
        <w:gridCol w:w="714"/>
        <w:gridCol w:w="821"/>
        <w:gridCol w:w="823"/>
        <w:gridCol w:w="803"/>
        <w:gridCol w:w="822"/>
        <w:gridCol w:w="820"/>
        <w:gridCol w:w="820"/>
        <w:gridCol w:w="930"/>
        <w:gridCol w:w="928"/>
      </w:tblGrid>
      <w:tr w:rsidR="00B45C39" w:rsidRPr="00C02C5D" w:rsidTr="00B45C39">
        <w:tc>
          <w:tcPr>
            <w:tcW w:w="841" w:type="pct"/>
          </w:tcPr>
          <w:p w:rsidR="006A7989" w:rsidRPr="00C02C5D" w:rsidRDefault="006A7989" w:rsidP="00ED594B">
            <w:pPr>
              <w:pStyle w:val="Corptext"/>
              <w:spacing w:before="120" w:line="240" w:lineRule="auto"/>
              <w:ind w:firstLine="0"/>
              <w:rPr>
                <w:caps/>
              </w:rPr>
            </w:pPr>
          </w:p>
        </w:tc>
        <w:tc>
          <w:tcPr>
            <w:tcW w:w="409" w:type="pct"/>
          </w:tcPr>
          <w:p w:rsidR="006A7989" w:rsidRPr="00C02C5D" w:rsidRDefault="006A7989" w:rsidP="00ED594B">
            <w:pPr>
              <w:pStyle w:val="Corptext"/>
              <w:spacing w:before="120" w:line="240" w:lineRule="auto"/>
              <w:ind w:firstLine="0"/>
              <w:jc w:val="center"/>
              <w:rPr>
                <w:b/>
              </w:rPr>
            </w:pPr>
            <w:r w:rsidRPr="00C02C5D">
              <w:rPr>
                <w:b/>
              </w:rPr>
              <w:t>2008</w:t>
            </w:r>
          </w:p>
        </w:tc>
        <w:tc>
          <w:tcPr>
            <w:tcW w:w="357" w:type="pct"/>
          </w:tcPr>
          <w:p w:rsidR="006A7989" w:rsidRPr="00C02C5D" w:rsidRDefault="006A7989" w:rsidP="00ED594B">
            <w:pPr>
              <w:pStyle w:val="Corptext"/>
              <w:spacing w:before="120" w:line="240" w:lineRule="auto"/>
              <w:ind w:firstLine="0"/>
              <w:jc w:val="center"/>
              <w:rPr>
                <w:b/>
              </w:rPr>
            </w:pPr>
            <w:r w:rsidRPr="00C02C5D">
              <w:rPr>
                <w:b/>
              </w:rPr>
              <w:t>2009</w:t>
            </w:r>
          </w:p>
        </w:tc>
        <w:tc>
          <w:tcPr>
            <w:tcW w:w="411" w:type="pct"/>
          </w:tcPr>
          <w:p w:rsidR="006A7989" w:rsidRPr="00C02C5D" w:rsidRDefault="006A7989" w:rsidP="00ED594B">
            <w:pPr>
              <w:pStyle w:val="Corptext"/>
              <w:spacing w:before="120" w:line="240" w:lineRule="auto"/>
              <w:ind w:firstLine="0"/>
              <w:jc w:val="center"/>
              <w:rPr>
                <w:b/>
              </w:rPr>
            </w:pPr>
            <w:r w:rsidRPr="00C02C5D">
              <w:rPr>
                <w:b/>
              </w:rPr>
              <w:t>2010</w:t>
            </w:r>
          </w:p>
        </w:tc>
        <w:tc>
          <w:tcPr>
            <w:tcW w:w="412" w:type="pct"/>
          </w:tcPr>
          <w:p w:rsidR="006A7989" w:rsidRPr="00C02C5D" w:rsidRDefault="006A7989" w:rsidP="00ED594B">
            <w:pPr>
              <w:pStyle w:val="Corptext"/>
              <w:spacing w:before="120" w:line="240" w:lineRule="auto"/>
              <w:ind w:firstLine="0"/>
              <w:jc w:val="center"/>
              <w:rPr>
                <w:b/>
              </w:rPr>
            </w:pPr>
            <w:r w:rsidRPr="00C02C5D">
              <w:rPr>
                <w:b/>
              </w:rPr>
              <w:t>2011</w:t>
            </w:r>
          </w:p>
        </w:tc>
        <w:tc>
          <w:tcPr>
            <w:tcW w:w="402" w:type="pct"/>
          </w:tcPr>
          <w:p w:rsidR="006A7989" w:rsidRPr="00C02C5D" w:rsidRDefault="006A7989" w:rsidP="00ED594B">
            <w:pPr>
              <w:pStyle w:val="Corptext"/>
              <w:spacing w:before="120" w:line="240" w:lineRule="auto"/>
              <w:ind w:firstLine="0"/>
              <w:jc w:val="center"/>
              <w:rPr>
                <w:b/>
              </w:rPr>
            </w:pPr>
            <w:r w:rsidRPr="00C02C5D">
              <w:rPr>
                <w:b/>
              </w:rPr>
              <w:t>2012</w:t>
            </w:r>
          </w:p>
        </w:tc>
        <w:tc>
          <w:tcPr>
            <w:tcW w:w="412" w:type="pct"/>
          </w:tcPr>
          <w:p w:rsidR="006A7989" w:rsidRPr="00C02C5D" w:rsidRDefault="006A7989" w:rsidP="00ED594B">
            <w:pPr>
              <w:pStyle w:val="Corptext"/>
              <w:spacing w:before="120" w:line="240" w:lineRule="auto"/>
              <w:ind w:firstLine="0"/>
              <w:jc w:val="center"/>
              <w:rPr>
                <w:b/>
              </w:rPr>
            </w:pPr>
            <w:r w:rsidRPr="00C02C5D">
              <w:rPr>
                <w:b/>
              </w:rPr>
              <w:t>2013</w:t>
            </w:r>
          </w:p>
        </w:tc>
        <w:tc>
          <w:tcPr>
            <w:tcW w:w="411" w:type="pct"/>
          </w:tcPr>
          <w:p w:rsidR="006A7989" w:rsidRPr="00C02C5D" w:rsidRDefault="006A7989" w:rsidP="00ED594B">
            <w:pPr>
              <w:pStyle w:val="Corptext"/>
              <w:spacing w:before="120" w:line="240" w:lineRule="auto"/>
              <w:ind w:firstLine="0"/>
              <w:jc w:val="center"/>
              <w:rPr>
                <w:b/>
              </w:rPr>
            </w:pPr>
            <w:r w:rsidRPr="00C02C5D">
              <w:rPr>
                <w:b/>
              </w:rPr>
              <w:t>2014</w:t>
            </w:r>
          </w:p>
        </w:tc>
        <w:tc>
          <w:tcPr>
            <w:tcW w:w="411" w:type="pct"/>
          </w:tcPr>
          <w:p w:rsidR="006A7989" w:rsidRPr="00C02C5D" w:rsidRDefault="006A7989" w:rsidP="00ED594B">
            <w:pPr>
              <w:pStyle w:val="Corptext"/>
              <w:spacing w:before="120" w:line="240" w:lineRule="auto"/>
              <w:ind w:firstLine="0"/>
              <w:jc w:val="center"/>
              <w:rPr>
                <w:b/>
              </w:rPr>
            </w:pPr>
            <w:r w:rsidRPr="00C02C5D">
              <w:rPr>
                <w:b/>
              </w:rPr>
              <w:t>2015</w:t>
            </w:r>
          </w:p>
        </w:tc>
        <w:tc>
          <w:tcPr>
            <w:tcW w:w="466" w:type="pct"/>
          </w:tcPr>
          <w:p w:rsidR="006A7989" w:rsidRPr="00C02C5D" w:rsidRDefault="006A7989" w:rsidP="00ED594B">
            <w:pPr>
              <w:pStyle w:val="Corptext"/>
              <w:spacing w:before="120" w:line="240" w:lineRule="auto"/>
              <w:ind w:firstLine="0"/>
              <w:jc w:val="center"/>
              <w:rPr>
                <w:b/>
              </w:rPr>
            </w:pPr>
            <w:r w:rsidRPr="00C02C5D">
              <w:rPr>
                <w:b/>
              </w:rPr>
              <w:t>2016</w:t>
            </w:r>
          </w:p>
        </w:tc>
        <w:tc>
          <w:tcPr>
            <w:tcW w:w="465" w:type="pct"/>
          </w:tcPr>
          <w:p w:rsidR="006A7989" w:rsidRPr="00C02C5D" w:rsidRDefault="006A7989" w:rsidP="00ED594B">
            <w:pPr>
              <w:pStyle w:val="Corptext"/>
              <w:spacing w:before="120" w:line="240" w:lineRule="auto"/>
              <w:ind w:firstLine="0"/>
              <w:jc w:val="center"/>
              <w:rPr>
                <w:b/>
              </w:rPr>
            </w:pPr>
            <w:r w:rsidRPr="00C02C5D">
              <w:rPr>
                <w:b/>
              </w:rPr>
              <w:t>2017</w:t>
            </w:r>
          </w:p>
        </w:tc>
      </w:tr>
      <w:tr w:rsidR="00B45C39" w:rsidRPr="00C02C5D" w:rsidTr="00B45C39">
        <w:tc>
          <w:tcPr>
            <w:tcW w:w="841" w:type="pct"/>
          </w:tcPr>
          <w:p w:rsidR="006A7989" w:rsidRPr="00C02C5D" w:rsidRDefault="006A7989" w:rsidP="00ED594B">
            <w:pPr>
              <w:spacing w:before="120"/>
              <w:rPr>
                <w:b/>
                <w:i/>
                <w:sz w:val="24"/>
                <w:lang w:val="ro-RO"/>
              </w:rPr>
            </w:pPr>
            <w:r w:rsidRPr="00C02C5D">
              <w:rPr>
                <w:b/>
                <w:i/>
                <w:sz w:val="24"/>
                <w:lang w:val="ro-RO"/>
              </w:rPr>
              <w:t xml:space="preserve">Volumul vânzărilor nete pe genuri auxiliare de activitate, mil. lei </w:t>
            </w:r>
            <w:r w:rsidRPr="00C02C5D">
              <w:rPr>
                <w:sz w:val="24"/>
                <w:lang w:val="ro-RO"/>
              </w:rPr>
              <w:t>(în preţuri curente)</w:t>
            </w:r>
          </w:p>
        </w:tc>
        <w:tc>
          <w:tcPr>
            <w:tcW w:w="409" w:type="pct"/>
          </w:tcPr>
          <w:p w:rsidR="006A7989" w:rsidRPr="00C02C5D" w:rsidRDefault="006A7989" w:rsidP="00ED594B">
            <w:pPr>
              <w:spacing w:before="120"/>
              <w:jc w:val="center"/>
              <w:rPr>
                <w:b/>
                <w:sz w:val="24"/>
                <w:lang w:val="ro-RO"/>
              </w:rPr>
            </w:pPr>
            <w:r w:rsidRPr="00C02C5D">
              <w:rPr>
                <w:b/>
                <w:sz w:val="24"/>
                <w:lang w:val="ro-RO"/>
              </w:rPr>
              <w:t>56,2</w:t>
            </w:r>
          </w:p>
        </w:tc>
        <w:tc>
          <w:tcPr>
            <w:tcW w:w="357" w:type="pct"/>
          </w:tcPr>
          <w:p w:rsidR="006A7989" w:rsidRPr="00C02C5D" w:rsidRDefault="006A7989" w:rsidP="00ED594B">
            <w:pPr>
              <w:spacing w:before="120"/>
              <w:jc w:val="center"/>
              <w:rPr>
                <w:b/>
                <w:sz w:val="24"/>
                <w:lang w:val="ro-RO"/>
              </w:rPr>
            </w:pPr>
            <w:r w:rsidRPr="00C02C5D">
              <w:rPr>
                <w:b/>
                <w:sz w:val="24"/>
                <w:lang w:val="ro-RO"/>
              </w:rPr>
              <w:t>56,6</w:t>
            </w:r>
          </w:p>
        </w:tc>
        <w:tc>
          <w:tcPr>
            <w:tcW w:w="411" w:type="pct"/>
          </w:tcPr>
          <w:p w:rsidR="006A7989" w:rsidRPr="00C02C5D" w:rsidRDefault="006A7989" w:rsidP="00ED594B">
            <w:pPr>
              <w:spacing w:before="120"/>
              <w:jc w:val="center"/>
              <w:rPr>
                <w:b/>
                <w:sz w:val="24"/>
                <w:lang w:val="ro-RO"/>
              </w:rPr>
            </w:pPr>
            <w:r w:rsidRPr="00C02C5D">
              <w:rPr>
                <w:b/>
                <w:sz w:val="24"/>
                <w:lang w:val="ro-RO"/>
              </w:rPr>
              <w:t>68,0</w:t>
            </w:r>
          </w:p>
        </w:tc>
        <w:tc>
          <w:tcPr>
            <w:tcW w:w="412" w:type="pct"/>
          </w:tcPr>
          <w:p w:rsidR="006A7989" w:rsidRPr="00C02C5D" w:rsidRDefault="006A7989" w:rsidP="00ED594B">
            <w:pPr>
              <w:spacing w:before="120"/>
              <w:jc w:val="center"/>
              <w:rPr>
                <w:b/>
                <w:sz w:val="22"/>
                <w:szCs w:val="22"/>
                <w:lang w:val="ro-RO"/>
              </w:rPr>
            </w:pPr>
            <w:r w:rsidRPr="00C02C5D">
              <w:rPr>
                <w:b/>
                <w:sz w:val="22"/>
                <w:szCs w:val="22"/>
                <w:lang w:val="ro-RO"/>
              </w:rPr>
              <w:t>274,4</w:t>
            </w:r>
          </w:p>
        </w:tc>
        <w:tc>
          <w:tcPr>
            <w:tcW w:w="402" w:type="pct"/>
          </w:tcPr>
          <w:p w:rsidR="006A7989" w:rsidRPr="00C02C5D" w:rsidRDefault="006A7989" w:rsidP="002C5CB2">
            <w:pPr>
              <w:spacing w:before="120"/>
              <w:jc w:val="center"/>
              <w:rPr>
                <w:b/>
                <w:sz w:val="22"/>
                <w:szCs w:val="22"/>
                <w:lang w:val="ro-RO"/>
              </w:rPr>
            </w:pPr>
            <w:r w:rsidRPr="00C02C5D">
              <w:rPr>
                <w:b/>
                <w:sz w:val="22"/>
                <w:szCs w:val="22"/>
                <w:lang w:val="ro-RO"/>
              </w:rPr>
              <w:t>108,1</w:t>
            </w:r>
          </w:p>
        </w:tc>
        <w:tc>
          <w:tcPr>
            <w:tcW w:w="412" w:type="pct"/>
          </w:tcPr>
          <w:p w:rsidR="006A7989" w:rsidRPr="00C02C5D" w:rsidRDefault="006A7989" w:rsidP="00ED594B">
            <w:pPr>
              <w:spacing w:before="120"/>
              <w:jc w:val="center"/>
              <w:rPr>
                <w:b/>
                <w:sz w:val="22"/>
                <w:szCs w:val="22"/>
                <w:lang w:val="ro-RO"/>
              </w:rPr>
            </w:pPr>
            <w:r w:rsidRPr="00C02C5D">
              <w:rPr>
                <w:b/>
                <w:sz w:val="22"/>
                <w:szCs w:val="22"/>
                <w:lang w:val="ro-RO"/>
              </w:rPr>
              <w:t>141,6</w:t>
            </w:r>
          </w:p>
        </w:tc>
        <w:tc>
          <w:tcPr>
            <w:tcW w:w="411" w:type="pct"/>
          </w:tcPr>
          <w:p w:rsidR="006A7989" w:rsidRPr="00C02C5D" w:rsidRDefault="006A7989" w:rsidP="00ED594B">
            <w:pPr>
              <w:spacing w:before="120"/>
              <w:jc w:val="center"/>
              <w:rPr>
                <w:b/>
                <w:sz w:val="22"/>
                <w:szCs w:val="22"/>
                <w:lang w:val="ro-RO"/>
              </w:rPr>
            </w:pPr>
            <w:r w:rsidRPr="00C02C5D">
              <w:rPr>
                <w:b/>
                <w:sz w:val="22"/>
                <w:szCs w:val="22"/>
                <w:lang w:val="ro-RO"/>
              </w:rPr>
              <w:t>105,5</w:t>
            </w:r>
          </w:p>
        </w:tc>
        <w:tc>
          <w:tcPr>
            <w:tcW w:w="411" w:type="pct"/>
          </w:tcPr>
          <w:p w:rsidR="006A7989" w:rsidRPr="00C02C5D" w:rsidRDefault="006A7989" w:rsidP="00ED594B">
            <w:pPr>
              <w:spacing w:before="120"/>
              <w:jc w:val="center"/>
              <w:rPr>
                <w:b/>
                <w:sz w:val="22"/>
                <w:szCs w:val="22"/>
                <w:lang w:val="ro-RO"/>
              </w:rPr>
            </w:pPr>
            <w:r w:rsidRPr="00C02C5D">
              <w:rPr>
                <w:b/>
                <w:sz w:val="22"/>
                <w:szCs w:val="22"/>
                <w:lang w:val="ro-RO"/>
              </w:rPr>
              <w:t>123,7</w:t>
            </w:r>
          </w:p>
        </w:tc>
        <w:tc>
          <w:tcPr>
            <w:tcW w:w="466" w:type="pct"/>
          </w:tcPr>
          <w:p w:rsidR="006A7989" w:rsidRPr="00C02C5D" w:rsidRDefault="006A7989" w:rsidP="00EF5077">
            <w:pPr>
              <w:spacing w:before="120"/>
              <w:jc w:val="center"/>
              <w:rPr>
                <w:b/>
                <w:sz w:val="22"/>
                <w:szCs w:val="22"/>
                <w:lang w:val="ro-RO"/>
              </w:rPr>
            </w:pPr>
            <w:r w:rsidRPr="00C02C5D">
              <w:rPr>
                <w:b/>
                <w:sz w:val="22"/>
                <w:szCs w:val="22"/>
                <w:lang w:val="ro-RO"/>
              </w:rPr>
              <w:t>1186,9</w:t>
            </w:r>
          </w:p>
        </w:tc>
        <w:tc>
          <w:tcPr>
            <w:tcW w:w="465" w:type="pct"/>
          </w:tcPr>
          <w:p w:rsidR="006A7989" w:rsidRPr="00C02C5D" w:rsidRDefault="006A7989" w:rsidP="00EF5077">
            <w:pPr>
              <w:spacing w:before="120"/>
              <w:jc w:val="center"/>
              <w:rPr>
                <w:b/>
                <w:sz w:val="22"/>
                <w:szCs w:val="22"/>
                <w:lang w:val="ro-RO"/>
              </w:rPr>
            </w:pPr>
            <w:r w:rsidRPr="00C02C5D">
              <w:rPr>
                <w:b/>
                <w:sz w:val="22"/>
                <w:szCs w:val="22"/>
                <w:lang w:val="ro-RO"/>
              </w:rPr>
              <w:t>1347,0</w:t>
            </w:r>
          </w:p>
        </w:tc>
      </w:tr>
      <w:tr w:rsidR="00B45C39" w:rsidRPr="00C02C5D" w:rsidTr="00B45C39">
        <w:tc>
          <w:tcPr>
            <w:tcW w:w="841" w:type="pct"/>
          </w:tcPr>
          <w:p w:rsidR="006A7989" w:rsidRPr="00C02C5D" w:rsidRDefault="006A7989" w:rsidP="00ED594B">
            <w:pPr>
              <w:spacing w:before="120"/>
              <w:ind w:left="290" w:hanging="6"/>
              <w:rPr>
                <w:i/>
                <w:sz w:val="24"/>
                <w:lang w:val="ro-RO"/>
              </w:rPr>
            </w:pPr>
            <w:r w:rsidRPr="00C02C5D">
              <w:rPr>
                <w:i/>
                <w:sz w:val="24"/>
                <w:lang w:val="ro-RO"/>
              </w:rPr>
              <w:t>în % faţă de anul precedent</w:t>
            </w:r>
          </w:p>
        </w:tc>
        <w:tc>
          <w:tcPr>
            <w:tcW w:w="409" w:type="pct"/>
          </w:tcPr>
          <w:p w:rsidR="006A7989" w:rsidRPr="00C02C5D" w:rsidRDefault="006A7989" w:rsidP="00433325">
            <w:pPr>
              <w:spacing w:before="120"/>
              <w:ind w:left="-95" w:right="-133"/>
              <w:jc w:val="center"/>
              <w:rPr>
                <w:sz w:val="22"/>
                <w:szCs w:val="22"/>
                <w:lang w:val="ro-RO"/>
              </w:rPr>
            </w:pPr>
            <w:r w:rsidRPr="00C02C5D">
              <w:rPr>
                <w:sz w:val="22"/>
                <w:szCs w:val="22"/>
                <w:lang w:val="ro-RO"/>
              </w:rPr>
              <w:t>123,2</w:t>
            </w:r>
          </w:p>
        </w:tc>
        <w:tc>
          <w:tcPr>
            <w:tcW w:w="357" w:type="pct"/>
          </w:tcPr>
          <w:p w:rsidR="006A7989" w:rsidRPr="00C02C5D" w:rsidRDefault="006A7989" w:rsidP="00433325">
            <w:pPr>
              <w:spacing w:before="120"/>
              <w:ind w:left="-83" w:right="-142"/>
              <w:jc w:val="center"/>
              <w:rPr>
                <w:sz w:val="22"/>
                <w:szCs w:val="22"/>
                <w:lang w:val="ro-RO"/>
              </w:rPr>
            </w:pPr>
            <w:r w:rsidRPr="00C02C5D">
              <w:rPr>
                <w:sz w:val="22"/>
                <w:szCs w:val="22"/>
                <w:lang w:val="ro-RO"/>
              </w:rPr>
              <w:t>100,7</w:t>
            </w:r>
          </w:p>
        </w:tc>
        <w:tc>
          <w:tcPr>
            <w:tcW w:w="411" w:type="pct"/>
          </w:tcPr>
          <w:p w:rsidR="006A7989" w:rsidRPr="00C02C5D" w:rsidRDefault="006A7989" w:rsidP="00C91534">
            <w:pPr>
              <w:spacing w:before="120"/>
              <w:jc w:val="center"/>
              <w:rPr>
                <w:sz w:val="22"/>
                <w:szCs w:val="22"/>
                <w:lang w:val="ro-RO"/>
              </w:rPr>
            </w:pPr>
            <w:r w:rsidRPr="00C02C5D">
              <w:rPr>
                <w:sz w:val="22"/>
                <w:szCs w:val="22"/>
                <w:lang w:val="ro-RO"/>
              </w:rPr>
              <w:t>121,9</w:t>
            </w:r>
          </w:p>
        </w:tc>
        <w:tc>
          <w:tcPr>
            <w:tcW w:w="412" w:type="pct"/>
          </w:tcPr>
          <w:p w:rsidR="006A7989" w:rsidRPr="00C02C5D" w:rsidRDefault="006A7989" w:rsidP="00C91534">
            <w:pPr>
              <w:spacing w:before="120"/>
              <w:jc w:val="center"/>
              <w:rPr>
                <w:sz w:val="22"/>
                <w:szCs w:val="22"/>
                <w:lang w:val="ro-RO"/>
              </w:rPr>
            </w:pPr>
            <w:r w:rsidRPr="00C02C5D">
              <w:rPr>
                <w:sz w:val="22"/>
                <w:szCs w:val="22"/>
                <w:lang w:val="ro-RO"/>
              </w:rPr>
              <w:t>397,6</w:t>
            </w:r>
          </w:p>
        </w:tc>
        <w:tc>
          <w:tcPr>
            <w:tcW w:w="402" w:type="pct"/>
          </w:tcPr>
          <w:p w:rsidR="006A7989" w:rsidRPr="00C02C5D" w:rsidRDefault="006A7989" w:rsidP="00ED594B">
            <w:pPr>
              <w:spacing w:before="120"/>
              <w:jc w:val="center"/>
              <w:rPr>
                <w:sz w:val="22"/>
                <w:szCs w:val="22"/>
                <w:lang w:val="ro-RO"/>
              </w:rPr>
            </w:pPr>
            <w:r w:rsidRPr="00C02C5D">
              <w:rPr>
                <w:sz w:val="22"/>
                <w:szCs w:val="22"/>
                <w:lang w:val="ro-RO"/>
              </w:rPr>
              <w:t>40,0</w:t>
            </w:r>
          </w:p>
        </w:tc>
        <w:tc>
          <w:tcPr>
            <w:tcW w:w="412" w:type="pct"/>
          </w:tcPr>
          <w:p w:rsidR="006A7989" w:rsidRPr="00C02C5D" w:rsidRDefault="006A7989" w:rsidP="00ED594B">
            <w:pPr>
              <w:spacing w:before="120"/>
              <w:jc w:val="center"/>
              <w:rPr>
                <w:sz w:val="22"/>
                <w:szCs w:val="22"/>
                <w:lang w:val="ro-RO"/>
              </w:rPr>
            </w:pPr>
            <w:r w:rsidRPr="00C02C5D">
              <w:rPr>
                <w:sz w:val="22"/>
                <w:szCs w:val="22"/>
                <w:lang w:val="ro-RO"/>
              </w:rPr>
              <w:t>131,0</w:t>
            </w:r>
          </w:p>
        </w:tc>
        <w:tc>
          <w:tcPr>
            <w:tcW w:w="411" w:type="pct"/>
          </w:tcPr>
          <w:p w:rsidR="006A7989" w:rsidRPr="00C02C5D" w:rsidRDefault="006A7989" w:rsidP="00ED594B">
            <w:pPr>
              <w:spacing w:before="120"/>
              <w:jc w:val="center"/>
              <w:rPr>
                <w:sz w:val="22"/>
                <w:szCs w:val="22"/>
                <w:lang w:val="ro-RO"/>
              </w:rPr>
            </w:pPr>
            <w:r w:rsidRPr="00C02C5D">
              <w:rPr>
                <w:sz w:val="22"/>
                <w:szCs w:val="22"/>
                <w:lang w:val="ro-RO"/>
              </w:rPr>
              <w:t>74,5</w:t>
            </w:r>
          </w:p>
        </w:tc>
        <w:tc>
          <w:tcPr>
            <w:tcW w:w="411" w:type="pct"/>
          </w:tcPr>
          <w:p w:rsidR="006A7989" w:rsidRPr="00C02C5D" w:rsidRDefault="006A7989" w:rsidP="00ED594B">
            <w:pPr>
              <w:spacing w:before="120"/>
              <w:jc w:val="center"/>
              <w:rPr>
                <w:sz w:val="22"/>
                <w:szCs w:val="22"/>
                <w:lang w:val="ro-RO"/>
              </w:rPr>
            </w:pPr>
            <w:r w:rsidRPr="00C02C5D">
              <w:rPr>
                <w:sz w:val="22"/>
                <w:szCs w:val="22"/>
                <w:lang w:val="ro-RO"/>
              </w:rPr>
              <w:t>17,2</w:t>
            </w:r>
          </w:p>
        </w:tc>
        <w:tc>
          <w:tcPr>
            <w:tcW w:w="466" w:type="pct"/>
          </w:tcPr>
          <w:p w:rsidR="006A7989" w:rsidRPr="00C02C5D" w:rsidRDefault="006A7989" w:rsidP="00ED594B">
            <w:pPr>
              <w:spacing w:before="120"/>
              <w:jc w:val="center"/>
              <w:rPr>
                <w:sz w:val="22"/>
                <w:szCs w:val="22"/>
                <w:lang w:val="ro-RO"/>
              </w:rPr>
            </w:pPr>
            <w:r w:rsidRPr="00C02C5D">
              <w:rPr>
                <w:sz w:val="22"/>
                <w:szCs w:val="22"/>
                <w:lang w:val="ro-RO"/>
              </w:rPr>
              <w:t>9,6 ori</w:t>
            </w:r>
          </w:p>
        </w:tc>
        <w:tc>
          <w:tcPr>
            <w:tcW w:w="465" w:type="pct"/>
          </w:tcPr>
          <w:p w:rsidR="006A7989" w:rsidRPr="00C02C5D" w:rsidRDefault="006A7989" w:rsidP="00ED594B">
            <w:pPr>
              <w:spacing w:before="120"/>
              <w:jc w:val="center"/>
              <w:rPr>
                <w:sz w:val="22"/>
                <w:szCs w:val="22"/>
                <w:lang w:val="ro-RO"/>
              </w:rPr>
            </w:pPr>
            <w:r w:rsidRPr="00C02C5D">
              <w:rPr>
                <w:sz w:val="22"/>
                <w:szCs w:val="22"/>
                <w:lang w:val="ro-RO"/>
              </w:rPr>
              <w:t>13,5</w:t>
            </w:r>
          </w:p>
        </w:tc>
      </w:tr>
    </w:tbl>
    <w:p w:rsidR="00002D4F" w:rsidRPr="00C02C5D" w:rsidRDefault="00B807AE" w:rsidP="00C300A8">
      <w:pPr>
        <w:spacing w:before="240" w:line="276" w:lineRule="auto"/>
        <w:ind w:firstLine="709"/>
        <w:jc w:val="both"/>
        <w:rPr>
          <w:sz w:val="26"/>
          <w:szCs w:val="26"/>
          <w:lang w:val="ro-RO"/>
        </w:rPr>
      </w:pPr>
      <w:bookmarkStart w:id="6" w:name="_Toc98669755"/>
      <w:r w:rsidRPr="00C02C5D">
        <w:rPr>
          <w:sz w:val="26"/>
          <w:szCs w:val="26"/>
          <w:lang w:val="ro-RO"/>
        </w:rPr>
        <w:t xml:space="preserve">Printre </w:t>
      </w:r>
      <w:r w:rsidRPr="00C02C5D">
        <w:rPr>
          <w:b/>
          <w:sz w:val="26"/>
          <w:szCs w:val="26"/>
          <w:lang w:val="ro-RO"/>
        </w:rPr>
        <w:t>genuri</w:t>
      </w:r>
      <w:r w:rsidR="00D51331">
        <w:rPr>
          <w:b/>
          <w:sz w:val="26"/>
          <w:szCs w:val="26"/>
          <w:lang w:val="ro-RO"/>
        </w:rPr>
        <w:t>le</w:t>
      </w:r>
      <w:r w:rsidRPr="00C02C5D">
        <w:rPr>
          <w:b/>
          <w:sz w:val="26"/>
          <w:szCs w:val="26"/>
          <w:lang w:val="ro-RO"/>
        </w:rPr>
        <w:t xml:space="preserve"> auxiliare de activitate</w:t>
      </w:r>
      <w:r w:rsidR="002A0057" w:rsidRPr="002A0057">
        <w:rPr>
          <w:sz w:val="26"/>
          <w:szCs w:val="26"/>
          <w:lang w:val="ro-RO"/>
        </w:rPr>
        <w:t>,</w:t>
      </w:r>
      <w:r w:rsidRPr="00C02C5D">
        <w:rPr>
          <w:sz w:val="26"/>
          <w:szCs w:val="26"/>
          <w:lang w:val="ro-RO"/>
        </w:rPr>
        <w:t xml:space="preserve"> permise de către legislaţie</w:t>
      </w:r>
      <w:r w:rsidR="002A0057">
        <w:rPr>
          <w:sz w:val="26"/>
          <w:szCs w:val="26"/>
          <w:lang w:val="ro-RO"/>
        </w:rPr>
        <w:t>,</w:t>
      </w:r>
      <w:r w:rsidRPr="00C02C5D">
        <w:rPr>
          <w:sz w:val="26"/>
          <w:szCs w:val="26"/>
          <w:lang w:val="ro-RO"/>
        </w:rPr>
        <w:t xml:space="preserve"> se evidenţiază construcţiile, serviciile comunale, activitatea de arendă şi alimentaţia publică. </w:t>
      </w:r>
      <w:r w:rsidR="004B73D6" w:rsidRPr="00C02C5D">
        <w:rPr>
          <w:sz w:val="26"/>
          <w:szCs w:val="26"/>
          <w:lang w:val="ro-RO"/>
        </w:rPr>
        <w:t>În anul 201</w:t>
      </w:r>
      <w:r w:rsidR="006A7989" w:rsidRPr="00C02C5D">
        <w:rPr>
          <w:sz w:val="26"/>
          <w:szCs w:val="26"/>
          <w:lang w:val="ro-RO"/>
        </w:rPr>
        <w:t>7</w:t>
      </w:r>
      <w:r w:rsidR="004B73D6" w:rsidRPr="00C02C5D">
        <w:rPr>
          <w:sz w:val="26"/>
          <w:szCs w:val="26"/>
          <w:lang w:val="ro-RO"/>
        </w:rPr>
        <w:t xml:space="preserve"> volumul serviciilor prestate în cadrul </w:t>
      </w:r>
      <w:r w:rsidR="004B73D6" w:rsidRPr="0050785D">
        <w:rPr>
          <w:sz w:val="26"/>
          <w:szCs w:val="26"/>
          <w:lang w:val="ro-RO"/>
        </w:rPr>
        <w:t>genuri</w:t>
      </w:r>
      <w:r w:rsidR="0050785D" w:rsidRPr="0050785D">
        <w:rPr>
          <w:sz w:val="26"/>
          <w:szCs w:val="26"/>
          <w:lang w:val="ro-RO"/>
        </w:rPr>
        <w:t>lor</w:t>
      </w:r>
      <w:r w:rsidR="004B73D6" w:rsidRPr="0050785D">
        <w:rPr>
          <w:sz w:val="26"/>
          <w:szCs w:val="26"/>
          <w:lang w:val="ro-RO"/>
        </w:rPr>
        <w:t xml:space="preserve"> </w:t>
      </w:r>
      <w:r w:rsidR="0050785D" w:rsidRPr="0050785D">
        <w:rPr>
          <w:sz w:val="26"/>
          <w:szCs w:val="26"/>
          <w:lang w:val="ro-RO"/>
        </w:rPr>
        <w:t xml:space="preserve">auxiliare de activitate </w:t>
      </w:r>
      <w:r w:rsidR="004B73D6" w:rsidRPr="0050785D">
        <w:rPr>
          <w:sz w:val="26"/>
          <w:szCs w:val="26"/>
          <w:lang w:val="ro-RO"/>
        </w:rPr>
        <w:t>a</w:t>
      </w:r>
      <w:r w:rsidR="004B73D6" w:rsidRPr="00C02C5D">
        <w:rPr>
          <w:sz w:val="26"/>
          <w:szCs w:val="26"/>
          <w:lang w:val="ro-RO"/>
        </w:rPr>
        <w:t xml:space="preserve"> însumat 1</w:t>
      </w:r>
      <w:r w:rsidR="00AE56CB" w:rsidRPr="00C02C5D">
        <w:rPr>
          <w:sz w:val="26"/>
          <w:szCs w:val="26"/>
          <w:lang w:val="ro-RO"/>
        </w:rPr>
        <w:t>347</w:t>
      </w:r>
      <w:r w:rsidR="004B73D6" w:rsidRPr="00C02C5D">
        <w:rPr>
          <w:sz w:val="26"/>
          <w:szCs w:val="26"/>
          <w:lang w:val="ro-RO"/>
        </w:rPr>
        <w:t>,</w:t>
      </w:r>
      <w:r w:rsidR="00AE56CB" w:rsidRPr="00C02C5D">
        <w:rPr>
          <w:sz w:val="26"/>
          <w:szCs w:val="26"/>
          <w:lang w:val="ro-RO"/>
        </w:rPr>
        <w:t>0</w:t>
      </w:r>
      <w:r w:rsidR="004B73D6" w:rsidRPr="00C02C5D">
        <w:rPr>
          <w:sz w:val="26"/>
          <w:szCs w:val="26"/>
          <w:lang w:val="ro-RO"/>
        </w:rPr>
        <w:t xml:space="preserve"> mil. lei</w:t>
      </w:r>
      <w:r w:rsidR="00433325" w:rsidRPr="00C02C5D">
        <w:rPr>
          <w:sz w:val="26"/>
          <w:szCs w:val="26"/>
          <w:lang w:val="ro-RO"/>
        </w:rPr>
        <w:t>, inclusiv servicii de a</w:t>
      </w:r>
      <w:r w:rsidR="00D51331">
        <w:rPr>
          <w:sz w:val="26"/>
          <w:szCs w:val="26"/>
          <w:lang w:val="ro-RO"/>
        </w:rPr>
        <w:t>rendă</w:t>
      </w:r>
      <w:r w:rsidR="00433325" w:rsidRPr="00C02C5D">
        <w:rPr>
          <w:sz w:val="26"/>
          <w:szCs w:val="26"/>
          <w:lang w:val="ro-RO"/>
        </w:rPr>
        <w:t xml:space="preserve"> – </w:t>
      </w:r>
      <w:r w:rsidR="00AE56CB" w:rsidRPr="00C02C5D">
        <w:rPr>
          <w:sz w:val="26"/>
          <w:szCs w:val="26"/>
          <w:lang w:val="ro-RO"/>
        </w:rPr>
        <w:t>95</w:t>
      </w:r>
      <w:r w:rsidR="00002D4F" w:rsidRPr="00C02C5D">
        <w:rPr>
          <w:sz w:val="26"/>
          <w:szCs w:val="26"/>
          <w:lang w:val="ro-RO"/>
        </w:rPr>
        <w:t>,</w:t>
      </w:r>
      <w:r w:rsidR="00AE56CB" w:rsidRPr="00C02C5D">
        <w:rPr>
          <w:sz w:val="26"/>
          <w:szCs w:val="26"/>
          <w:lang w:val="ro-RO"/>
        </w:rPr>
        <w:t>0</w:t>
      </w:r>
      <w:r w:rsidR="00433325" w:rsidRPr="00C02C5D">
        <w:rPr>
          <w:sz w:val="26"/>
          <w:szCs w:val="26"/>
          <w:lang w:val="ro-RO"/>
        </w:rPr>
        <w:t xml:space="preserve"> mil.</w:t>
      </w:r>
      <w:r w:rsidR="00FC3E1D" w:rsidRPr="00C02C5D">
        <w:rPr>
          <w:sz w:val="26"/>
          <w:szCs w:val="26"/>
          <w:lang w:val="ro-RO"/>
        </w:rPr>
        <w:t xml:space="preserve"> </w:t>
      </w:r>
      <w:r w:rsidR="00433325" w:rsidRPr="00C02C5D">
        <w:rPr>
          <w:sz w:val="26"/>
          <w:szCs w:val="26"/>
          <w:lang w:val="ro-RO"/>
        </w:rPr>
        <w:t xml:space="preserve">lei, construcție – </w:t>
      </w:r>
      <w:r w:rsidR="00AE56CB" w:rsidRPr="00C02C5D">
        <w:rPr>
          <w:sz w:val="26"/>
          <w:szCs w:val="26"/>
          <w:lang w:val="ro-RO"/>
        </w:rPr>
        <w:t>988</w:t>
      </w:r>
      <w:r w:rsidR="00002D4F" w:rsidRPr="00C02C5D">
        <w:rPr>
          <w:sz w:val="26"/>
          <w:szCs w:val="26"/>
          <w:lang w:val="ro-RO"/>
        </w:rPr>
        <w:t>,</w:t>
      </w:r>
      <w:r w:rsidR="00AE56CB" w:rsidRPr="00C02C5D">
        <w:rPr>
          <w:sz w:val="26"/>
          <w:szCs w:val="26"/>
          <w:lang w:val="ro-RO"/>
        </w:rPr>
        <w:t>8</w:t>
      </w:r>
      <w:r w:rsidR="00433325" w:rsidRPr="00C02C5D">
        <w:rPr>
          <w:sz w:val="26"/>
          <w:szCs w:val="26"/>
          <w:lang w:val="ro-RO"/>
        </w:rPr>
        <w:t xml:space="preserve"> mil. lei, activitatea depozitară – </w:t>
      </w:r>
      <w:r w:rsidR="00AE56CB" w:rsidRPr="00C02C5D">
        <w:rPr>
          <w:sz w:val="26"/>
          <w:szCs w:val="26"/>
          <w:lang w:val="ro-RO"/>
        </w:rPr>
        <w:t>2</w:t>
      </w:r>
      <w:r w:rsidR="00433325" w:rsidRPr="00C02C5D">
        <w:rPr>
          <w:sz w:val="26"/>
          <w:szCs w:val="26"/>
          <w:lang w:val="ro-RO"/>
        </w:rPr>
        <w:t>,</w:t>
      </w:r>
      <w:r w:rsidR="00002D4F" w:rsidRPr="00C02C5D">
        <w:rPr>
          <w:sz w:val="26"/>
          <w:szCs w:val="26"/>
          <w:lang w:val="ro-RO"/>
        </w:rPr>
        <w:t>9</w:t>
      </w:r>
      <w:r w:rsidR="00433325" w:rsidRPr="00C02C5D">
        <w:rPr>
          <w:sz w:val="26"/>
          <w:szCs w:val="26"/>
          <w:lang w:val="ro-RO"/>
        </w:rPr>
        <w:t xml:space="preserve"> mil.</w:t>
      </w:r>
      <w:r w:rsidR="00B26320" w:rsidRPr="00C02C5D">
        <w:rPr>
          <w:sz w:val="26"/>
          <w:szCs w:val="26"/>
          <w:lang w:val="ro-RO"/>
        </w:rPr>
        <w:t xml:space="preserve"> </w:t>
      </w:r>
      <w:r w:rsidR="00433325" w:rsidRPr="00C02C5D">
        <w:rPr>
          <w:sz w:val="26"/>
          <w:szCs w:val="26"/>
          <w:lang w:val="ro-RO"/>
        </w:rPr>
        <w:t xml:space="preserve">lei, alimentația publică – </w:t>
      </w:r>
      <w:r w:rsidR="00AE56CB" w:rsidRPr="00C02C5D">
        <w:rPr>
          <w:sz w:val="26"/>
          <w:szCs w:val="26"/>
          <w:lang w:val="ro-RO"/>
        </w:rPr>
        <w:t>13,2</w:t>
      </w:r>
      <w:r w:rsidR="00433325" w:rsidRPr="00C02C5D">
        <w:rPr>
          <w:sz w:val="26"/>
          <w:szCs w:val="26"/>
          <w:lang w:val="ro-RO"/>
        </w:rPr>
        <w:t xml:space="preserve"> mil.</w:t>
      </w:r>
      <w:r w:rsidR="00FC3E1D" w:rsidRPr="00C02C5D">
        <w:rPr>
          <w:sz w:val="26"/>
          <w:szCs w:val="26"/>
          <w:lang w:val="ro-RO"/>
        </w:rPr>
        <w:t xml:space="preserve"> </w:t>
      </w:r>
      <w:r w:rsidR="00433325" w:rsidRPr="00C02C5D">
        <w:rPr>
          <w:sz w:val="26"/>
          <w:szCs w:val="26"/>
          <w:lang w:val="ro-RO"/>
        </w:rPr>
        <w:t>lei etc</w:t>
      </w:r>
      <w:r w:rsidR="004B73D6" w:rsidRPr="00C02C5D">
        <w:rPr>
          <w:sz w:val="26"/>
          <w:szCs w:val="26"/>
          <w:lang w:val="ro-RO"/>
        </w:rPr>
        <w:t>.</w:t>
      </w:r>
    </w:p>
    <w:p w:rsidR="00E63DF7" w:rsidRDefault="00B807AE" w:rsidP="00E63DF7">
      <w:pPr>
        <w:spacing w:before="240" w:line="276" w:lineRule="auto"/>
        <w:ind w:firstLine="709"/>
        <w:jc w:val="both"/>
        <w:rPr>
          <w:sz w:val="26"/>
          <w:szCs w:val="26"/>
          <w:lang w:val="ro-RO"/>
        </w:rPr>
      </w:pPr>
      <w:r w:rsidRPr="00C02C5D">
        <w:rPr>
          <w:sz w:val="26"/>
          <w:szCs w:val="26"/>
          <w:lang w:val="ro-RO"/>
        </w:rPr>
        <w:t xml:space="preserve">Dezvoltarea rapidă a genurilor auxiliare de activitate sporeşte atractivitatea zonelor libere, formează un mediu favorabil de afaceri, creează condiţii necesare pentru atragerea investiţiilor </w:t>
      </w:r>
      <w:r w:rsidR="004549ED" w:rsidRPr="00C02C5D">
        <w:rPr>
          <w:sz w:val="26"/>
          <w:szCs w:val="26"/>
          <w:lang w:val="ro-RO"/>
        </w:rPr>
        <w:t xml:space="preserve">majore </w:t>
      </w:r>
      <w:r w:rsidRPr="00C02C5D">
        <w:rPr>
          <w:sz w:val="26"/>
          <w:szCs w:val="26"/>
          <w:lang w:val="ro-RO"/>
        </w:rPr>
        <w:t>şi real</w:t>
      </w:r>
      <w:r w:rsidR="004549ED" w:rsidRPr="00C02C5D">
        <w:rPr>
          <w:sz w:val="26"/>
          <w:szCs w:val="26"/>
          <w:lang w:val="ro-RO"/>
        </w:rPr>
        <w:t>izarea proiectelor industriale.</w:t>
      </w:r>
    </w:p>
    <w:p w:rsidR="007F6CF9" w:rsidRDefault="007F6CF9" w:rsidP="00E63DF7">
      <w:pPr>
        <w:spacing w:before="240" w:line="276" w:lineRule="auto"/>
        <w:ind w:firstLine="709"/>
        <w:jc w:val="both"/>
        <w:rPr>
          <w:sz w:val="26"/>
          <w:szCs w:val="26"/>
          <w:lang w:val="ro-RO"/>
        </w:rPr>
      </w:pPr>
    </w:p>
    <w:p w:rsidR="007F6CF9" w:rsidRDefault="007F6CF9" w:rsidP="00E63DF7">
      <w:pPr>
        <w:spacing w:before="240" w:line="276" w:lineRule="auto"/>
        <w:ind w:firstLine="709"/>
        <w:jc w:val="both"/>
        <w:rPr>
          <w:sz w:val="26"/>
          <w:szCs w:val="26"/>
          <w:lang w:val="ro-RO"/>
        </w:rPr>
      </w:pPr>
    </w:p>
    <w:p w:rsidR="00602504" w:rsidRPr="00C02C5D" w:rsidRDefault="00602504" w:rsidP="00602504">
      <w:pPr>
        <w:spacing w:before="240" w:line="276" w:lineRule="auto"/>
        <w:ind w:firstLine="709"/>
        <w:jc w:val="center"/>
        <w:rPr>
          <w:sz w:val="26"/>
          <w:szCs w:val="26"/>
          <w:lang w:val="ro-RO"/>
        </w:rPr>
      </w:pPr>
      <w:r w:rsidRPr="00C02C5D">
        <w:rPr>
          <w:b/>
          <w:sz w:val="26"/>
          <w:szCs w:val="26"/>
          <w:lang w:val="ro-RO"/>
        </w:rPr>
        <w:t>Figura 3. Volumul impozitelor şi taxelor calculate</w:t>
      </w:r>
    </w:p>
    <w:bookmarkEnd w:id="6"/>
    <w:p w:rsidR="00433325" w:rsidRDefault="007F6CF9" w:rsidP="00E63DF7">
      <w:pPr>
        <w:spacing w:before="240" w:line="276" w:lineRule="auto"/>
        <w:ind w:firstLine="709"/>
        <w:jc w:val="both"/>
        <w:rPr>
          <w:b/>
          <w:sz w:val="26"/>
          <w:szCs w:val="26"/>
          <w:lang w:val="ro-RO"/>
        </w:rPr>
      </w:pPr>
      <w:r w:rsidRPr="00C02C5D">
        <w:rPr>
          <w:noProof/>
          <w:lang w:val="ro-RO" w:eastAsia="ro-RO"/>
        </w:rPr>
        <w:drawing>
          <wp:anchor distT="85344" distB="97409" distL="321564" distR="287528" simplePos="0" relativeHeight="251657216" behindDoc="0" locked="0" layoutInCell="1" allowOverlap="0" wp14:anchorId="6402374F" wp14:editId="4410B50E">
            <wp:simplePos x="0" y="0"/>
            <wp:positionH relativeFrom="column">
              <wp:posOffset>-114300</wp:posOffset>
            </wp:positionH>
            <wp:positionV relativeFrom="paragraph">
              <wp:posOffset>208915</wp:posOffset>
            </wp:positionV>
            <wp:extent cx="6304915" cy="2232660"/>
            <wp:effectExtent l="0" t="0" r="635" b="0"/>
            <wp:wrapTight wrapText="bothSides">
              <wp:wrapPolygon edited="0">
                <wp:start x="848" y="553"/>
                <wp:lineTo x="848" y="1474"/>
                <wp:lineTo x="9202" y="3870"/>
                <wp:lineTo x="848" y="4239"/>
                <wp:lineTo x="848" y="4976"/>
                <wp:lineTo x="10768" y="6819"/>
                <wp:lineTo x="848" y="7741"/>
                <wp:lineTo x="848" y="8478"/>
                <wp:lineTo x="11813" y="9768"/>
                <wp:lineTo x="979" y="10874"/>
                <wp:lineTo x="848" y="11611"/>
                <wp:lineTo x="1827" y="12717"/>
                <wp:lineTo x="979" y="14928"/>
                <wp:lineTo x="1044" y="15297"/>
                <wp:lineTo x="3524" y="15666"/>
                <wp:lineTo x="1566" y="17509"/>
                <wp:lineTo x="914" y="18430"/>
                <wp:lineTo x="914" y="18614"/>
                <wp:lineTo x="3589" y="21379"/>
                <wp:lineTo x="21537" y="21379"/>
                <wp:lineTo x="21537" y="11980"/>
                <wp:lineTo x="15467" y="9768"/>
                <wp:lineTo x="19579" y="9584"/>
                <wp:lineTo x="19448" y="7741"/>
                <wp:lineTo x="10703" y="6819"/>
                <wp:lineTo x="10768" y="3870"/>
                <wp:lineTo x="21080" y="2027"/>
                <wp:lineTo x="21015" y="1106"/>
                <wp:lineTo x="1566" y="553"/>
                <wp:lineTo x="848" y="553"/>
              </wp:wrapPolygon>
            </wp:wrapTight>
            <wp:docPr id="1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6CF9" w:rsidRDefault="007F6CF9" w:rsidP="00E63DF7">
      <w:pPr>
        <w:spacing w:before="240" w:line="276" w:lineRule="auto"/>
        <w:ind w:firstLine="709"/>
        <w:jc w:val="both"/>
        <w:rPr>
          <w:b/>
          <w:sz w:val="26"/>
          <w:szCs w:val="26"/>
          <w:lang w:val="ro-RO"/>
        </w:rPr>
      </w:pPr>
    </w:p>
    <w:p w:rsidR="007F6CF9" w:rsidRDefault="007F6CF9" w:rsidP="00E63DF7">
      <w:pPr>
        <w:spacing w:before="240" w:line="276" w:lineRule="auto"/>
        <w:ind w:firstLine="709"/>
        <w:jc w:val="both"/>
        <w:rPr>
          <w:b/>
          <w:sz w:val="26"/>
          <w:szCs w:val="26"/>
          <w:lang w:val="ro-RO"/>
        </w:rPr>
      </w:pPr>
    </w:p>
    <w:p w:rsidR="00F2036C" w:rsidRPr="00C02C5D" w:rsidRDefault="00F2036C" w:rsidP="004549ED">
      <w:pPr>
        <w:spacing w:before="120" w:line="276" w:lineRule="auto"/>
        <w:ind w:firstLine="709"/>
        <w:jc w:val="both"/>
        <w:rPr>
          <w:b/>
          <w:sz w:val="26"/>
          <w:szCs w:val="26"/>
          <w:lang w:val="ro-RO"/>
        </w:rPr>
      </w:pPr>
      <w:bookmarkStart w:id="7" w:name="_Toc98669756"/>
      <w:bookmarkEnd w:id="7"/>
      <w:r w:rsidRPr="00C02C5D">
        <w:rPr>
          <w:sz w:val="26"/>
          <w:szCs w:val="26"/>
          <w:lang w:val="ro-RO"/>
        </w:rPr>
        <w:t xml:space="preserve">Volumul total al </w:t>
      </w:r>
      <w:r w:rsidRPr="00C02C5D">
        <w:rPr>
          <w:b/>
          <w:sz w:val="26"/>
          <w:szCs w:val="26"/>
          <w:lang w:val="ro-RO"/>
        </w:rPr>
        <w:t xml:space="preserve">impozitelor şi altor plăţi obligatorii calculate </w:t>
      </w:r>
      <w:r w:rsidRPr="00C02C5D">
        <w:rPr>
          <w:sz w:val="26"/>
          <w:szCs w:val="26"/>
          <w:lang w:val="ro-RO"/>
        </w:rPr>
        <w:t>în</w:t>
      </w:r>
      <w:r w:rsidR="000C7F44" w:rsidRPr="00C02C5D">
        <w:rPr>
          <w:sz w:val="26"/>
          <w:szCs w:val="26"/>
          <w:lang w:val="ro-RO"/>
        </w:rPr>
        <w:t xml:space="preserve"> anul de </w:t>
      </w:r>
      <w:r w:rsidR="00DF6EA1" w:rsidRPr="00C02C5D">
        <w:rPr>
          <w:sz w:val="26"/>
          <w:szCs w:val="26"/>
          <w:lang w:val="ro-RO"/>
        </w:rPr>
        <w:t>referinţă</w:t>
      </w:r>
      <w:r w:rsidR="000C7F44" w:rsidRPr="00C02C5D">
        <w:rPr>
          <w:sz w:val="26"/>
          <w:szCs w:val="26"/>
          <w:lang w:val="ro-RO"/>
        </w:rPr>
        <w:t xml:space="preserve"> a constituit</w:t>
      </w:r>
      <w:r w:rsidR="009418FC" w:rsidRPr="00C02C5D">
        <w:rPr>
          <w:sz w:val="26"/>
          <w:szCs w:val="26"/>
          <w:lang w:val="ro-RO"/>
        </w:rPr>
        <w:t>,</w:t>
      </w:r>
      <w:r w:rsidRPr="00C02C5D">
        <w:rPr>
          <w:sz w:val="26"/>
          <w:szCs w:val="26"/>
          <w:lang w:val="ro-RO"/>
        </w:rPr>
        <w:t xml:space="preserve"> conform situaţiei din 1 </w:t>
      </w:r>
      <w:r w:rsidR="00F83D1D" w:rsidRPr="00C02C5D">
        <w:rPr>
          <w:sz w:val="26"/>
          <w:szCs w:val="26"/>
          <w:lang w:val="ro-RO"/>
        </w:rPr>
        <w:t xml:space="preserve">ianuarie </w:t>
      </w:r>
      <w:r w:rsidRPr="00C02C5D">
        <w:rPr>
          <w:sz w:val="26"/>
          <w:szCs w:val="26"/>
          <w:lang w:val="ro-RO"/>
        </w:rPr>
        <w:t>201</w:t>
      </w:r>
      <w:r w:rsidR="00B415D8" w:rsidRPr="00C02C5D">
        <w:rPr>
          <w:sz w:val="26"/>
          <w:szCs w:val="26"/>
          <w:lang w:val="ro-RO"/>
        </w:rPr>
        <w:t>8</w:t>
      </w:r>
      <w:r w:rsidR="004549ED" w:rsidRPr="00C02C5D">
        <w:rPr>
          <w:sz w:val="26"/>
          <w:szCs w:val="26"/>
          <w:lang w:val="ro-RO"/>
        </w:rPr>
        <w:t>,</w:t>
      </w:r>
      <w:r w:rsidRPr="00C02C5D">
        <w:rPr>
          <w:sz w:val="26"/>
          <w:szCs w:val="26"/>
          <w:lang w:val="ro-RO"/>
        </w:rPr>
        <w:t xml:space="preserve"> </w:t>
      </w:r>
      <w:r w:rsidR="00B415D8" w:rsidRPr="00C02C5D">
        <w:rPr>
          <w:sz w:val="26"/>
          <w:szCs w:val="26"/>
          <w:lang w:val="ro-RO"/>
        </w:rPr>
        <w:t>4</w:t>
      </w:r>
      <w:r w:rsidR="004D7BB1" w:rsidRPr="00C02C5D">
        <w:rPr>
          <w:sz w:val="26"/>
          <w:szCs w:val="26"/>
          <w:lang w:val="ro-RO"/>
        </w:rPr>
        <w:t>1</w:t>
      </w:r>
      <w:r w:rsidR="00B415D8" w:rsidRPr="00C02C5D">
        <w:rPr>
          <w:sz w:val="26"/>
          <w:szCs w:val="26"/>
          <w:lang w:val="ro-RO"/>
        </w:rPr>
        <w:t>0</w:t>
      </w:r>
      <w:r w:rsidR="005A647B" w:rsidRPr="00C02C5D">
        <w:rPr>
          <w:sz w:val="26"/>
          <w:szCs w:val="26"/>
          <w:lang w:val="ro-RO"/>
        </w:rPr>
        <w:t>,</w:t>
      </w:r>
      <w:r w:rsidR="00B415D8" w:rsidRPr="00C02C5D">
        <w:rPr>
          <w:sz w:val="26"/>
          <w:szCs w:val="26"/>
          <w:lang w:val="ro-RO"/>
        </w:rPr>
        <w:t>4</w:t>
      </w:r>
      <w:r w:rsidRPr="00C02C5D">
        <w:rPr>
          <w:sz w:val="26"/>
          <w:szCs w:val="26"/>
          <w:lang w:val="ro-RO"/>
        </w:rPr>
        <w:t xml:space="preserve"> mil. lei</w:t>
      </w:r>
      <w:r w:rsidR="004549ED" w:rsidRPr="00C02C5D">
        <w:rPr>
          <w:sz w:val="26"/>
          <w:szCs w:val="26"/>
          <w:lang w:val="ro-RO"/>
        </w:rPr>
        <w:t>,</w:t>
      </w:r>
      <w:r w:rsidRPr="00C02C5D">
        <w:rPr>
          <w:sz w:val="26"/>
          <w:szCs w:val="26"/>
          <w:lang w:val="ro-RO"/>
        </w:rPr>
        <w:t xml:space="preserve"> </w:t>
      </w:r>
      <w:r w:rsidR="009A34E4" w:rsidRPr="00C02C5D">
        <w:rPr>
          <w:sz w:val="26"/>
          <w:szCs w:val="26"/>
          <w:lang w:val="ro-RO"/>
        </w:rPr>
        <w:t xml:space="preserve">sporind </w:t>
      </w:r>
      <w:r w:rsidR="00B415D8" w:rsidRPr="00C02C5D">
        <w:rPr>
          <w:sz w:val="26"/>
          <w:szCs w:val="26"/>
          <w:lang w:val="ro-RO"/>
        </w:rPr>
        <w:t xml:space="preserve">de </w:t>
      </w:r>
      <w:r w:rsidR="004D7BB1" w:rsidRPr="00C02C5D">
        <w:rPr>
          <w:sz w:val="26"/>
          <w:szCs w:val="26"/>
          <w:lang w:val="ro-RO"/>
        </w:rPr>
        <w:t>1</w:t>
      </w:r>
      <w:r w:rsidR="00A157DC" w:rsidRPr="00C02C5D">
        <w:rPr>
          <w:sz w:val="26"/>
          <w:szCs w:val="26"/>
          <w:lang w:val="ro-RO"/>
        </w:rPr>
        <w:t>,</w:t>
      </w:r>
      <w:r w:rsidR="00B415D8" w:rsidRPr="00C02C5D">
        <w:rPr>
          <w:sz w:val="26"/>
          <w:szCs w:val="26"/>
          <w:lang w:val="ro-RO"/>
        </w:rPr>
        <w:t xml:space="preserve">9 de ori </w:t>
      </w:r>
      <w:r w:rsidR="00F1364E" w:rsidRPr="00C02C5D">
        <w:rPr>
          <w:sz w:val="26"/>
          <w:szCs w:val="26"/>
          <w:lang w:val="ro-RO"/>
        </w:rPr>
        <w:t>comparativ</w:t>
      </w:r>
      <w:r w:rsidR="009A34E4" w:rsidRPr="00C02C5D">
        <w:rPr>
          <w:sz w:val="26"/>
          <w:szCs w:val="26"/>
          <w:lang w:val="ro-RO"/>
        </w:rPr>
        <w:t xml:space="preserve"> cu </w:t>
      </w:r>
      <w:r w:rsidR="004549ED" w:rsidRPr="00C02C5D">
        <w:rPr>
          <w:sz w:val="26"/>
          <w:szCs w:val="26"/>
          <w:lang w:val="ro-RO"/>
        </w:rPr>
        <w:t xml:space="preserve">situația din 1 ianuarie </w:t>
      </w:r>
      <w:r w:rsidRPr="00C02C5D">
        <w:rPr>
          <w:sz w:val="26"/>
          <w:szCs w:val="26"/>
          <w:lang w:val="ro-RO"/>
        </w:rPr>
        <w:t>201</w:t>
      </w:r>
      <w:r w:rsidR="00B415D8" w:rsidRPr="00C02C5D">
        <w:rPr>
          <w:sz w:val="26"/>
          <w:szCs w:val="26"/>
          <w:lang w:val="ro-RO"/>
        </w:rPr>
        <w:t>7</w:t>
      </w:r>
      <w:r w:rsidRPr="00C02C5D">
        <w:rPr>
          <w:sz w:val="26"/>
          <w:szCs w:val="26"/>
          <w:lang w:val="ro-RO"/>
        </w:rPr>
        <w:t>.</w:t>
      </w:r>
    </w:p>
    <w:p w:rsidR="00F2036C" w:rsidRPr="00C02C5D" w:rsidRDefault="00F2036C" w:rsidP="00C300A8">
      <w:pPr>
        <w:pStyle w:val="Indentcorptext3"/>
        <w:spacing w:before="240" w:line="276" w:lineRule="auto"/>
        <w:ind w:firstLine="709"/>
        <w:rPr>
          <w:color w:val="auto"/>
          <w:sz w:val="26"/>
          <w:szCs w:val="26"/>
          <w:lang w:val="ro-RO"/>
        </w:rPr>
      </w:pPr>
      <w:r w:rsidRPr="00C02C5D">
        <w:rPr>
          <w:color w:val="auto"/>
          <w:sz w:val="26"/>
          <w:szCs w:val="26"/>
          <w:lang w:val="ro-RO"/>
        </w:rPr>
        <w:t xml:space="preserve">Din volumul total de impozite </w:t>
      </w:r>
      <w:r w:rsidR="004B73D6" w:rsidRPr="00C02C5D">
        <w:rPr>
          <w:color w:val="auto"/>
          <w:sz w:val="26"/>
          <w:szCs w:val="26"/>
          <w:lang w:val="ro-RO"/>
        </w:rPr>
        <w:t>şi alte plăţi obligatorii calculate</w:t>
      </w:r>
      <w:r w:rsidRPr="00C02C5D">
        <w:rPr>
          <w:color w:val="auto"/>
          <w:sz w:val="26"/>
          <w:szCs w:val="26"/>
          <w:lang w:val="ro-RO"/>
        </w:rPr>
        <w:t xml:space="preserve">, </w:t>
      </w:r>
      <w:r w:rsidR="00CC380D" w:rsidRPr="00C02C5D">
        <w:rPr>
          <w:color w:val="auto"/>
          <w:sz w:val="26"/>
          <w:szCs w:val="26"/>
          <w:lang w:val="ro-RO"/>
        </w:rPr>
        <w:t xml:space="preserve">ponderea </w:t>
      </w:r>
      <w:r w:rsidRPr="00C02C5D">
        <w:rPr>
          <w:color w:val="auto"/>
          <w:sz w:val="26"/>
          <w:szCs w:val="26"/>
          <w:lang w:val="ro-RO"/>
        </w:rPr>
        <w:t xml:space="preserve">cea mai mare revine rezidenţilor ZEL </w:t>
      </w:r>
      <w:r w:rsidR="009A34E4" w:rsidRPr="00C02C5D">
        <w:rPr>
          <w:color w:val="auto"/>
          <w:sz w:val="26"/>
          <w:szCs w:val="26"/>
          <w:lang w:val="ro-RO"/>
        </w:rPr>
        <w:t>„</w:t>
      </w:r>
      <w:r w:rsidRPr="00C02C5D">
        <w:rPr>
          <w:color w:val="auto"/>
          <w:sz w:val="26"/>
          <w:szCs w:val="26"/>
          <w:lang w:val="ro-RO"/>
        </w:rPr>
        <w:t>Bălți” (</w:t>
      </w:r>
      <w:r w:rsidR="00B415D8" w:rsidRPr="00C02C5D">
        <w:rPr>
          <w:color w:val="auto"/>
          <w:sz w:val="26"/>
          <w:szCs w:val="26"/>
          <w:lang w:val="ro-RO"/>
        </w:rPr>
        <w:t>56</w:t>
      </w:r>
      <w:r w:rsidR="0058064B" w:rsidRPr="00C02C5D">
        <w:rPr>
          <w:color w:val="auto"/>
          <w:sz w:val="26"/>
          <w:szCs w:val="26"/>
          <w:lang w:val="ro-RO"/>
        </w:rPr>
        <w:t>,</w:t>
      </w:r>
      <w:r w:rsidR="00B415D8" w:rsidRPr="00C02C5D">
        <w:rPr>
          <w:color w:val="auto"/>
          <w:sz w:val="26"/>
          <w:szCs w:val="26"/>
          <w:lang w:val="ro-RO"/>
        </w:rPr>
        <w:t>9</w:t>
      </w:r>
      <w:r w:rsidRPr="00C02C5D">
        <w:rPr>
          <w:color w:val="auto"/>
          <w:sz w:val="26"/>
          <w:szCs w:val="26"/>
          <w:lang w:val="ro-RO"/>
        </w:rPr>
        <w:t>%),</w:t>
      </w:r>
      <w:r w:rsidR="00B169A7" w:rsidRPr="00C02C5D">
        <w:rPr>
          <w:color w:val="auto"/>
          <w:sz w:val="26"/>
          <w:szCs w:val="26"/>
          <w:lang w:val="ro-RO"/>
        </w:rPr>
        <w:t xml:space="preserve"> ZEL „Ungheni-Business” (</w:t>
      </w:r>
      <w:r w:rsidR="00B415D8" w:rsidRPr="00C02C5D">
        <w:rPr>
          <w:color w:val="auto"/>
          <w:sz w:val="26"/>
          <w:szCs w:val="26"/>
          <w:lang w:val="ro-RO"/>
        </w:rPr>
        <w:t>2</w:t>
      </w:r>
      <w:r w:rsidR="00BF6AB1" w:rsidRPr="00C02C5D">
        <w:rPr>
          <w:color w:val="auto"/>
          <w:sz w:val="26"/>
          <w:szCs w:val="26"/>
          <w:lang w:val="ro-RO"/>
        </w:rPr>
        <w:t>0,</w:t>
      </w:r>
      <w:r w:rsidR="00B415D8" w:rsidRPr="00C02C5D">
        <w:rPr>
          <w:color w:val="auto"/>
          <w:sz w:val="26"/>
          <w:szCs w:val="26"/>
          <w:lang w:val="ro-RO"/>
        </w:rPr>
        <w:t>9</w:t>
      </w:r>
      <w:r w:rsidR="00B169A7" w:rsidRPr="00C02C5D">
        <w:rPr>
          <w:color w:val="auto"/>
          <w:sz w:val="26"/>
          <w:szCs w:val="26"/>
          <w:lang w:val="ro-RO"/>
        </w:rPr>
        <w:t>%)</w:t>
      </w:r>
      <w:r w:rsidRPr="00C02C5D">
        <w:rPr>
          <w:color w:val="auto"/>
          <w:sz w:val="26"/>
          <w:szCs w:val="26"/>
          <w:lang w:val="ro-RO"/>
        </w:rPr>
        <w:t xml:space="preserve"> și </w:t>
      </w:r>
      <w:r w:rsidR="00B169A7" w:rsidRPr="00C02C5D">
        <w:rPr>
          <w:color w:val="auto"/>
          <w:sz w:val="26"/>
          <w:szCs w:val="26"/>
          <w:lang w:val="ro-RO"/>
        </w:rPr>
        <w:t>ZAL „Expo-Business-Chișinău” (</w:t>
      </w:r>
      <w:r w:rsidR="0013787C" w:rsidRPr="00C02C5D">
        <w:rPr>
          <w:color w:val="auto"/>
          <w:sz w:val="26"/>
          <w:szCs w:val="26"/>
          <w:lang w:val="ro-RO"/>
        </w:rPr>
        <w:t>1</w:t>
      </w:r>
      <w:r w:rsidR="00BF6AB1" w:rsidRPr="00C02C5D">
        <w:rPr>
          <w:color w:val="auto"/>
          <w:sz w:val="26"/>
          <w:szCs w:val="26"/>
          <w:lang w:val="ro-RO"/>
        </w:rPr>
        <w:t>7</w:t>
      </w:r>
      <w:r w:rsidR="00B169A7" w:rsidRPr="00C02C5D">
        <w:rPr>
          <w:color w:val="auto"/>
          <w:sz w:val="26"/>
          <w:szCs w:val="26"/>
          <w:lang w:val="ro-RO"/>
        </w:rPr>
        <w:t>,</w:t>
      </w:r>
      <w:r w:rsidR="00B415D8" w:rsidRPr="00C02C5D">
        <w:rPr>
          <w:color w:val="auto"/>
          <w:sz w:val="26"/>
          <w:szCs w:val="26"/>
          <w:lang w:val="ro-RO"/>
        </w:rPr>
        <w:t>4</w:t>
      </w:r>
      <w:r w:rsidR="00B169A7" w:rsidRPr="00C02C5D">
        <w:rPr>
          <w:color w:val="auto"/>
          <w:sz w:val="26"/>
          <w:szCs w:val="26"/>
          <w:lang w:val="ro-RO"/>
        </w:rPr>
        <w:t>%)</w:t>
      </w:r>
      <w:r w:rsidRPr="00C02C5D">
        <w:rPr>
          <w:color w:val="auto"/>
          <w:sz w:val="26"/>
          <w:szCs w:val="26"/>
          <w:lang w:val="ro-RO"/>
        </w:rPr>
        <w:t>.</w:t>
      </w:r>
    </w:p>
    <w:sectPr w:rsidR="00F2036C" w:rsidRPr="00C02C5D" w:rsidSect="00997CB4">
      <w:headerReference w:type="even" r:id="rId10"/>
      <w:headerReference w:type="default" r:id="rId11"/>
      <w:pgSz w:w="11906" w:h="16838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B32" w:rsidRDefault="00873B32">
      <w:r>
        <w:separator/>
      </w:r>
    </w:p>
  </w:endnote>
  <w:endnote w:type="continuationSeparator" w:id="0">
    <w:p w:rsidR="00873B32" w:rsidRDefault="0087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B32" w:rsidRDefault="00873B32">
      <w:r>
        <w:separator/>
      </w:r>
    </w:p>
  </w:footnote>
  <w:footnote w:type="continuationSeparator" w:id="0">
    <w:p w:rsidR="00873B32" w:rsidRDefault="00873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062" w:rsidRDefault="00216062">
    <w:pPr>
      <w:pStyle w:val="Antet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216062" w:rsidRDefault="00216062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062" w:rsidRDefault="00216062">
    <w:pPr>
      <w:pStyle w:val="Antet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F27E70">
      <w:rPr>
        <w:rStyle w:val="Numrdepagin"/>
        <w:noProof/>
      </w:rPr>
      <w:t>5</w:t>
    </w:r>
    <w:r>
      <w:rPr>
        <w:rStyle w:val="Numrdepagin"/>
      </w:rPr>
      <w:fldChar w:fldCharType="end"/>
    </w:r>
  </w:p>
  <w:p w:rsidR="00216062" w:rsidRDefault="00216062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37"/>
    <w:rsid w:val="000003F4"/>
    <w:rsid w:val="00000568"/>
    <w:rsid w:val="00001777"/>
    <w:rsid w:val="000017C0"/>
    <w:rsid w:val="00001898"/>
    <w:rsid w:val="00001DF8"/>
    <w:rsid w:val="000023A0"/>
    <w:rsid w:val="00002D4F"/>
    <w:rsid w:val="00002E46"/>
    <w:rsid w:val="000047A1"/>
    <w:rsid w:val="00004A26"/>
    <w:rsid w:val="00004D79"/>
    <w:rsid w:val="00005574"/>
    <w:rsid w:val="00006140"/>
    <w:rsid w:val="00006CE1"/>
    <w:rsid w:val="00011A69"/>
    <w:rsid w:val="00013688"/>
    <w:rsid w:val="0001441F"/>
    <w:rsid w:val="000163C6"/>
    <w:rsid w:val="0001699A"/>
    <w:rsid w:val="00016AD8"/>
    <w:rsid w:val="00017CA8"/>
    <w:rsid w:val="0002022A"/>
    <w:rsid w:val="000210EB"/>
    <w:rsid w:val="00022256"/>
    <w:rsid w:val="00023C6E"/>
    <w:rsid w:val="00023DE7"/>
    <w:rsid w:val="00024727"/>
    <w:rsid w:val="00025D7B"/>
    <w:rsid w:val="000265C7"/>
    <w:rsid w:val="00026F3E"/>
    <w:rsid w:val="00031704"/>
    <w:rsid w:val="00031F49"/>
    <w:rsid w:val="000325AD"/>
    <w:rsid w:val="00033093"/>
    <w:rsid w:val="000330B3"/>
    <w:rsid w:val="00033804"/>
    <w:rsid w:val="00033F68"/>
    <w:rsid w:val="00034D7E"/>
    <w:rsid w:val="00034ECA"/>
    <w:rsid w:val="00035435"/>
    <w:rsid w:val="000361C5"/>
    <w:rsid w:val="00037D82"/>
    <w:rsid w:val="00040013"/>
    <w:rsid w:val="000400B9"/>
    <w:rsid w:val="00042315"/>
    <w:rsid w:val="00043458"/>
    <w:rsid w:val="00044B8B"/>
    <w:rsid w:val="00047C93"/>
    <w:rsid w:val="00051CAE"/>
    <w:rsid w:val="00052493"/>
    <w:rsid w:val="00052532"/>
    <w:rsid w:val="00052849"/>
    <w:rsid w:val="00052956"/>
    <w:rsid w:val="00052E72"/>
    <w:rsid w:val="00053DD7"/>
    <w:rsid w:val="00054F38"/>
    <w:rsid w:val="00055566"/>
    <w:rsid w:val="000555F5"/>
    <w:rsid w:val="000561EB"/>
    <w:rsid w:val="00057122"/>
    <w:rsid w:val="000601A8"/>
    <w:rsid w:val="000601C5"/>
    <w:rsid w:val="0006095F"/>
    <w:rsid w:val="00062C7A"/>
    <w:rsid w:val="000656AA"/>
    <w:rsid w:val="00065717"/>
    <w:rsid w:val="00065758"/>
    <w:rsid w:val="00065C4A"/>
    <w:rsid w:val="000660C2"/>
    <w:rsid w:val="00066CE1"/>
    <w:rsid w:val="0006727D"/>
    <w:rsid w:val="00070072"/>
    <w:rsid w:val="0007143F"/>
    <w:rsid w:val="00072006"/>
    <w:rsid w:val="000726ED"/>
    <w:rsid w:val="00073877"/>
    <w:rsid w:val="00073D27"/>
    <w:rsid w:val="000745D3"/>
    <w:rsid w:val="000756C9"/>
    <w:rsid w:val="00075A07"/>
    <w:rsid w:val="000767C8"/>
    <w:rsid w:val="00076D71"/>
    <w:rsid w:val="0007732C"/>
    <w:rsid w:val="0008121D"/>
    <w:rsid w:val="00081B14"/>
    <w:rsid w:val="00084331"/>
    <w:rsid w:val="00084932"/>
    <w:rsid w:val="00086521"/>
    <w:rsid w:val="0008681B"/>
    <w:rsid w:val="00086D35"/>
    <w:rsid w:val="00087761"/>
    <w:rsid w:val="000900D5"/>
    <w:rsid w:val="0009048F"/>
    <w:rsid w:val="000909E9"/>
    <w:rsid w:val="000915CB"/>
    <w:rsid w:val="00093356"/>
    <w:rsid w:val="00094245"/>
    <w:rsid w:val="00094930"/>
    <w:rsid w:val="00094A4B"/>
    <w:rsid w:val="00095F9D"/>
    <w:rsid w:val="000971C0"/>
    <w:rsid w:val="000A030B"/>
    <w:rsid w:val="000A034B"/>
    <w:rsid w:val="000A0EB3"/>
    <w:rsid w:val="000A170C"/>
    <w:rsid w:val="000A241A"/>
    <w:rsid w:val="000A2E75"/>
    <w:rsid w:val="000A3013"/>
    <w:rsid w:val="000A4116"/>
    <w:rsid w:val="000A45AF"/>
    <w:rsid w:val="000A5002"/>
    <w:rsid w:val="000A5B4D"/>
    <w:rsid w:val="000A6D38"/>
    <w:rsid w:val="000B01F2"/>
    <w:rsid w:val="000B03CC"/>
    <w:rsid w:val="000B0D5E"/>
    <w:rsid w:val="000B2635"/>
    <w:rsid w:val="000B35D4"/>
    <w:rsid w:val="000B3ED0"/>
    <w:rsid w:val="000B4200"/>
    <w:rsid w:val="000B4FCC"/>
    <w:rsid w:val="000B5648"/>
    <w:rsid w:val="000B5CD3"/>
    <w:rsid w:val="000B6818"/>
    <w:rsid w:val="000B77B7"/>
    <w:rsid w:val="000B7DD1"/>
    <w:rsid w:val="000C15CC"/>
    <w:rsid w:val="000C1E82"/>
    <w:rsid w:val="000C355C"/>
    <w:rsid w:val="000C49D7"/>
    <w:rsid w:val="000C569C"/>
    <w:rsid w:val="000C6581"/>
    <w:rsid w:val="000C7787"/>
    <w:rsid w:val="000C7CFF"/>
    <w:rsid w:val="000C7F44"/>
    <w:rsid w:val="000D0397"/>
    <w:rsid w:val="000D045C"/>
    <w:rsid w:val="000D07AD"/>
    <w:rsid w:val="000D1945"/>
    <w:rsid w:val="000D3249"/>
    <w:rsid w:val="000D46E5"/>
    <w:rsid w:val="000D4E01"/>
    <w:rsid w:val="000D65FA"/>
    <w:rsid w:val="000D670A"/>
    <w:rsid w:val="000E0310"/>
    <w:rsid w:val="000E0988"/>
    <w:rsid w:val="000E0E30"/>
    <w:rsid w:val="000E2151"/>
    <w:rsid w:val="000E23C5"/>
    <w:rsid w:val="000E368F"/>
    <w:rsid w:val="000E3B5F"/>
    <w:rsid w:val="000E3BB7"/>
    <w:rsid w:val="000E49F7"/>
    <w:rsid w:val="000E4DAF"/>
    <w:rsid w:val="000E5884"/>
    <w:rsid w:val="000E62B7"/>
    <w:rsid w:val="000E6701"/>
    <w:rsid w:val="000E7BEA"/>
    <w:rsid w:val="000F2714"/>
    <w:rsid w:val="000F3255"/>
    <w:rsid w:val="000F6AA5"/>
    <w:rsid w:val="000F6BE0"/>
    <w:rsid w:val="000F7597"/>
    <w:rsid w:val="000F75BA"/>
    <w:rsid w:val="00100B37"/>
    <w:rsid w:val="00100C3B"/>
    <w:rsid w:val="00100E59"/>
    <w:rsid w:val="00100F6A"/>
    <w:rsid w:val="00101347"/>
    <w:rsid w:val="0010531F"/>
    <w:rsid w:val="00105E80"/>
    <w:rsid w:val="00106043"/>
    <w:rsid w:val="00106AE4"/>
    <w:rsid w:val="00106EAA"/>
    <w:rsid w:val="001075A8"/>
    <w:rsid w:val="00110A16"/>
    <w:rsid w:val="001115D8"/>
    <w:rsid w:val="00111991"/>
    <w:rsid w:val="0011265F"/>
    <w:rsid w:val="001129A4"/>
    <w:rsid w:val="00114184"/>
    <w:rsid w:val="00114885"/>
    <w:rsid w:val="00114C55"/>
    <w:rsid w:val="00115030"/>
    <w:rsid w:val="0012195B"/>
    <w:rsid w:val="00121D0A"/>
    <w:rsid w:val="00122C88"/>
    <w:rsid w:val="00122D2F"/>
    <w:rsid w:val="00123BDE"/>
    <w:rsid w:val="00126EF4"/>
    <w:rsid w:val="00127C6E"/>
    <w:rsid w:val="00127DFE"/>
    <w:rsid w:val="00127FAF"/>
    <w:rsid w:val="001313E6"/>
    <w:rsid w:val="00131845"/>
    <w:rsid w:val="00132240"/>
    <w:rsid w:val="00132A59"/>
    <w:rsid w:val="0013374C"/>
    <w:rsid w:val="001340D4"/>
    <w:rsid w:val="0013554C"/>
    <w:rsid w:val="0013592C"/>
    <w:rsid w:val="00135CA7"/>
    <w:rsid w:val="00136399"/>
    <w:rsid w:val="0013691E"/>
    <w:rsid w:val="00136EC2"/>
    <w:rsid w:val="0013787C"/>
    <w:rsid w:val="0014089D"/>
    <w:rsid w:val="00140CAB"/>
    <w:rsid w:val="00141007"/>
    <w:rsid w:val="001412F7"/>
    <w:rsid w:val="00141A8D"/>
    <w:rsid w:val="00141D09"/>
    <w:rsid w:val="00142831"/>
    <w:rsid w:val="00143098"/>
    <w:rsid w:val="00143812"/>
    <w:rsid w:val="0014506F"/>
    <w:rsid w:val="00145A1F"/>
    <w:rsid w:val="001462A1"/>
    <w:rsid w:val="001504E7"/>
    <w:rsid w:val="00150DF0"/>
    <w:rsid w:val="001514DA"/>
    <w:rsid w:val="00152978"/>
    <w:rsid w:val="00152C42"/>
    <w:rsid w:val="00153B26"/>
    <w:rsid w:val="0015465B"/>
    <w:rsid w:val="00154A73"/>
    <w:rsid w:val="0015602C"/>
    <w:rsid w:val="001564B3"/>
    <w:rsid w:val="00156F9E"/>
    <w:rsid w:val="001600D3"/>
    <w:rsid w:val="00160F97"/>
    <w:rsid w:val="00161506"/>
    <w:rsid w:val="00162637"/>
    <w:rsid w:val="00162A4C"/>
    <w:rsid w:val="00162E42"/>
    <w:rsid w:val="00163192"/>
    <w:rsid w:val="00163448"/>
    <w:rsid w:val="001635A5"/>
    <w:rsid w:val="00164CE6"/>
    <w:rsid w:val="0016547D"/>
    <w:rsid w:val="00166323"/>
    <w:rsid w:val="00166774"/>
    <w:rsid w:val="00166BC7"/>
    <w:rsid w:val="00170460"/>
    <w:rsid w:val="00172B01"/>
    <w:rsid w:val="00172CF6"/>
    <w:rsid w:val="00174E29"/>
    <w:rsid w:val="00175CA1"/>
    <w:rsid w:val="00176323"/>
    <w:rsid w:val="001776B1"/>
    <w:rsid w:val="0018134A"/>
    <w:rsid w:val="001814C3"/>
    <w:rsid w:val="00181F94"/>
    <w:rsid w:val="0018220B"/>
    <w:rsid w:val="001826C4"/>
    <w:rsid w:val="0018694E"/>
    <w:rsid w:val="00186C31"/>
    <w:rsid w:val="00186CE3"/>
    <w:rsid w:val="001870A1"/>
    <w:rsid w:val="00187102"/>
    <w:rsid w:val="001914B3"/>
    <w:rsid w:val="00195576"/>
    <w:rsid w:val="0019720D"/>
    <w:rsid w:val="001A00D0"/>
    <w:rsid w:val="001A0D04"/>
    <w:rsid w:val="001A1644"/>
    <w:rsid w:val="001A1BEA"/>
    <w:rsid w:val="001A221F"/>
    <w:rsid w:val="001A243B"/>
    <w:rsid w:val="001A2887"/>
    <w:rsid w:val="001A6981"/>
    <w:rsid w:val="001B04D5"/>
    <w:rsid w:val="001B068F"/>
    <w:rsid w:val="001B0AB7"/>
    <w:rsid w:val="001B2AEB"/>
    <w:rsid w:val="001B2FF4"/>
    <w:rsid w:val="001B57E2"/>
    <w:rsid w:val="001B61CF"/>
    <w:rsid w:val="001B6C03"/>
    <w:rsid w:val="001C035D"/>
    <w:rsid w:val="001C0924"/>
    <w:rsid w:val="001C1253"/>
    <w:rsid w:val="001C198B"/>
    <w:rsid w:val="001C3391"/>
    <w:rsid w:val="001C3FF8"/>
    <w:rsid w:val="001C4087"/>
    <w:rsid w:val="001C53D1"/>
    <w:rsid w:val="001C5CE1"/>
    <w:rsid w:val="001C6415"/>
    <w:rsid w:val="001C65E9"/>
    <w:rsid w:val="001C6C7E"/>
    <w:rsid w:val="001C701B"/>
    <w:rsid w:val="001D0074"/>
    <w:rsid w:val="001D0A58"/>
    <w:rsid w:val="001D0F0B"/>
    <w:rsid w:val="001D1BA9"/>
    <w:rsid w:val="001D1F93"/>
    <w:rsid w:val="001D379B"/>
    <w:rsid w:val="001D3A31"/>
    <w:rsid w:val="001D3D4D"/>
    <w:rsid w:val="001D3E3A"/>
    <w:rsid w:val="001D4945"/>
    <w:rsid w:val="001D4DDA"/>
    <w:rsid w:val="001D629B"/>
    <w:rsid w:val="001D7AB4"/>
    <w:rsid w:val="001E0B9E"/>
    <w:rsid w:val="001E1069"/>
    <w:rsid w:val="001E10A5"/>
    <w:rsid w:val="001E19B2"/>
    <w:rsid w:val="001E1F6F"/>
    <w:rsid w:val="001E36A5"/>
    <w:rsid w:val="001E4442"/>
    <w:rsid w:val="001E5200"/>
    <w:rsid w:val="001E563D"/>
    <w:rsid w:val="001E5A2C"/>
    <w:rsid w:val="001E5DCE"/>
    <w:rsid w:val="001E6556"/>
    <w:rsid w:val="001E6730"/>
    <w:rsid w:val="001E6B99"/>
    <w:rsid w:val="001E72DC"/>
    <w:rsid w:val="001E7812"/>
    <w:rsid w:val="001E7DD0"/>
    <w:rsid w:val="001F1195"/>
    <w:rsid w:val="001F2463"/>
    <w:rsid w:val="001F313E"/>
    <w:rsid w:val="001F329C"/>
    <w:rsid w:val="001F3E22"/>
    <w:rsid w:val="001F46E5"/>
    <w:rsid w:val="001F47C7"/>
    <w:rsid w:val="001F51E2"/>
    <w:rsid w:val="001F55A7"/>
    <w:rsid w:val="001F56EA"/>
    <w:rsid w:val="001F7C02"/>
    <w:rsid w:val="0020360B"/>
    <w:rsid w:val="0020370D"/>
    <w:rsid w:val="002041DE"/>
    <w:rsid w:val="002048F5"/>
    <w:rsid w:val="00204F4F"/>
    <w:rsid w:val="002058F2"/>
    <w:rsid w:val="00205B04"/>
    <w:rsid w:val="0020696E"/>
    <w:rsid w:val="002069B3"/>
    <w:rsid w:val="0020713C"/>
    <w:rsid w:val="002108C5"/>
    <w:rsid w:val="002117F8"/>
    <w:rsid w:val="00211C57"/>
    <w:rsid w:val="00211D18"/>
    <w:rsid w:val="00212777"/>
    <w:rsid w:val="00212964"/>
    <w:rsid w:val="00212C9F"/>
    <w:rsid w:val="00212D84"/>
    <w:rsid w:val="002132B9"/>
    <w:rsid w:val="002133B3"/>
    <w:rsid w:val="002138B8"/>
    <w:rsid w:val="002158DD"/>
    <w:rsid w:val="00216062"/>
    <w:rsid w:val="00216EDF"/>
    <w:rsid w:val="00216F92"/>
    <w:rsid w:val="0021787A"/>
    <w:rsid w:val="0022183C"/>
    <w:rsid w:val="00223BB4"/>
    <w:rsid w:val="0022551D"/>
    <w:rsid w:val="00226E9B"/>
    <w:rsid w:val="0023166D"/>
    <w:rsid w:val="00231919"/>
    <w:rsid w:val="002347D9"/>
    <w:rsid w:val="00234ADE"/>
    <w:rsid w:val="00234BF1"/>
    <w:rsid w:val="00234E50"/>
    <w:rsid w:val="00236784"/>
    <w:rsid w:val="00236BC7"/>
    <w:rsid w:val="00237417"/>
    <w:rsid w:val="00240494"/>
    <w:rsid w:val="00240BA6"/>
    <w:rsid w:val="002410DD"/>
    <w:rsid w:val="002410E0"/>
    <w:rsid w:val="0024212A"/>
    <w:rsid w:val="0024212B"/>
    <w:rsid w:val="00242F11"/>
    <w:rsid w:val="00243674"/>
    <w:rsid w:val="00243D93"/>
    <w:rsid w:val="0024410E"/>
    <w:rsid w:val="0024411E"/>
    <w:rsid w:val="00244CD9"/>
    <w:rsid w:val="0024502F"/>
    <w:rsid w:val="00245AFE"/>
    <w:rsid w:val="0024638B"/>
    <w:rsid w:val="002469E1"/>
    <w:rsid w:val="00246C3C"/>
    <w:rsid w:val="00247C77"/>
    <w:rsid w:val="00250643"/>
    <w:rsid w:val="00250E1D"/>
    <w:rsid w:val="002512B4"/>
    <w:rsid w:val="00252259"/>
    <w:rsid w:val="00254A4A"/>
    <w:rsid w:val="0025527D"/>
    <w:rsid w:val="00256560"/>
    <w:rsid w:val="002575DE"/>
    <w:rsid w:val="0025770E"/>
    <w:rsid w:val="0026082F"/>
    <w:rsid w:val="002608F0"/>
    <w:rsid w:val="00260B86"/>
    <w:rsid w:val="00261A44"/>
    <w:rsid w:val="002627B3"/>
    <w:rsid w:val="002633BA"/>
    <w:rsid w:val="00263BB2"/>
    <w:rsid w:val="00263C07"/>
    <w:rsid w:val="0026453A"/>
    <w:rsid w:val="00264645"/>
    <w:rsid w:val="00264A08"/>
    <w:rsid w:val="00264BBF"/>
    <w:rsid w:val="00264F7A"/>
    <w:rsid w:val="00265531"/>
    <w:rsid w:val="002666ED"/>
    <w:rsid w:val="00266EF4"/>
    <w:rsid w:val="00270263"/>
    <w:rsid w:val="00270AA2"/>
    <w:rsid w:val="002715AD"/>
    <w:rsid w:val="0027185E"/>
    <w:rsid w:val="00271D6A"/>
    <w:rsid w:val="00272DAF"/>
    <w:rsid w:val="0027348B"/>
    <w:rsid w:val="00274977"/>
    <w:rsid w:val="00274CBF"/>
    <w:rsid w:val="00275046"/>
    <w:rsid w:val="00275806"/>
    <w:rsid w:val="00276C20"/>
    <w:rsid w:val="002775EB"/>
    <w:rsid w:val="002778AC"/>
    <w:rsid w:val="0028094B"/>
    <w:rsid w:val="002819EA"/>
    <w:rsid w:val="00282481"/>
    <w:rsid w:val="002837A0"/>
    <w:rsid w:val="0028421A"/>
    <w:rsid w:val="00287239"/>
    <w:rsid w:val="00287CDD"/>
    <w:rsid w:val="00287F84"/>
    <w:rsid w:val="0029186C"/>
    <w:rsid w:val="00291F29"/>
    <w:rsid w:val="00292D2A"/>
    <w:rsid w:val="0029307A"/>
    <w:rsid w:val="00293476"/>
    <w:rsid w:val="002934E0"/>
    <w:rsid w:val="002937E1"/>
    <w:rsid w:val="00294144"/>
    <w:rsid w:val="00294C91"/>
    <w:rsid w:val="00295A90"/>
    <w:rsid w:val="002965F6"/>
    <w:rsid w:val="00297AAD"/>
    <w:rsid w:val="002A0057"/>
    <w:rsid w:val="002A01BC"/>
    <w:rsid w:val="002A1DF1"/>
    <w:rsid w:val="002A20CC"/>
    <w:rsid w:val="002A26E0"/>
    <w:rsid w:val="002A280C"/>
    <w:rsid w:val="002A4500"/>
    <w:rsid w:val="002A6236"/>
    <w:rsid w:val="002A6327"/>
    <w:rsid w:val="002A6B31"/>
    <w:rsid w:val="002A7098"/>
    <w:rsid w:val="002A765B"/>
    <w:rsid w:val="002B1A17"/>
    <w:rsid w:val="002B1D92"/>
    <w:rsid w:val="002B201C"/>
    <w:rsid w:val="002B23FE"/>
    <w:rsid w:val="002B2D81"/>
    <w:rsid w:val="002B360B"/>
    <w:rsid w:val="002B3DC8"/>
    <w:rsid w:val="002B45F7"/>
    <w:rsid w:val="002B5115"/>
    <w:rsid w:val="002B7721"/>
    <w:rsid w:val="002C05BA"/>
    <w:rsid w:val="002C064F"/>
    <w:rsid w:val="002C0809"/>
    <w:rsid w:val="002C0B5A"/>
    <w:rsid w:val="002C1991"/>
    <w:rsid w:val="002C1CD2"/>
    <w:rsid w:val="002C20C5"/>
    <w:rsid w:val="002C3D2F"/>
    <w:rsid w:val="002C3F96"/>
    <w:rsid w:val="002C468C"/>
    <w:rsid w:val="002C4897"/>
    <w:rsid w:val="002C5CB2"/>
    <w:rsid w:val="002C62B4"/>
    <w:rsid w:val="002C7A72"/>
    <w:rsid w:val="002C7B73"/>
    <w:rsid w:val="002C7CA6"/>
    <w:rsid w:val="002D0BC8"/>
    <w:rsid w:val="002D0FFD"/>
    <w:rsid w:val="002D1D57"/>
    <w:rsid w:val="002D1FAC"/>
    <w:rsid w:val="002D244D"/>
    <w:rsid w:val="002D2E83"/>
    <w:rsid w:val="002D52CA"/>
    <w:rsid w:val="002D56DB"/>
    <w:rsid w:val="002D63BE"/>
    <w:rsid w:val="002D64AE"/>
    <w:rsid w:val="002D7BDF"/>
    <w:rsid w:val="002E03A4"/>
    <w:rsid w:val="002E12E3"/>
    <w:rsid w:val="002E1584"/>
    <w:rsid w:val="002E16B9"/>
    <w:rsid w:val="002E1D95"/>
    <w:rsid w:val="002E45A6"/>
    <w:rsid w:val="002E47D2"/>
    <w:rsid w:val="002E5083"/>
    <w:rsid w:val="002E5E16"/>
    <w:rsid w:val="002E7B84"/>
    <w:rsid w:val="002F0366"/>
    <w:rsid w:val="002F0709"/>
    <w:rsid w:val="002F0ADC"/>
    <w:rsid w:val="002F0B3B"/>
    <w:rsid w:val="002F0EB6"/>
    <w:rsid w:val="002F236B"/>
    <w:rsid w:val="002F719B"/>
    <w:rsid w:val="002F7FE1"/>
    <w:rsid w:val="0030018C"/>
    <w:rsid w:val="00300D8E"/>
    <w:rsid w:val="0030351D"/>
    <w:rsid w:val="0030399B"/>
    <w:rsid w:val="00304547"/>
    <w:rsid w:val="00304815"/>
    <w:rsid w:val="00304E66"/>
    <w:rsid w:val="00305C16"/>
    <w:rsid w:val="00311711"/>
    <w:rsid w:val="00311715"/>
    <w:rsid w:val="003130A5"/>
    <w:rsid w:val="003145EB"/>
    <w:rsid w:val="00314B96"/>
    <w:rsid w:val="003156C0"/>
    <w:rsid w:val="0031643F"/>
    <w:rsid w:val="0031675A"/>
    <w:rsid w:val="00320589"/>
    <w:rsid w:val="0032147A"/>
    <w:rsid w:val="0032157E"/>
    <w:rsid w:val="0032484F"/>
    <w:rsid w:val="00324D70"/>
    <w:rsid w:val="00325E25"/>
    <w:rsid w:val="003263B8"/>
    <w:rsid w:val="003263C4"/>
    <w:rsid w:val="0032713E"/>
    <w:rsid w:val="00327D67"/>
    <w:rsid w:val="00330274"/>
    <w:rsid w:val="00330B34"/>
    <w:rsid w:val="003318FE"/>
    <w:rsid w:val="003333AF"/>
    <w:rsid w:val="00333732"/>
    <w:rsid w:val="00333892"/>
    <w:rsid w:val="00333D97"/>
    <w:rsid w:val="00334131"/>
    <w:rsid w:val="00334F15"/>
    <w:rsid w:val="00334F1B"/>
    <w:rsid w:val="00334F94"/>
    <w:rsid w:val="003350B9"/>
    <w:rsid w:val="00335224"/>
    <w:rsid w:val="003352DC"/>
    <w:rsid w:val="00336976"/>
    <w:rsid w:val="00337178"/>
    <w:rsid w:val="003379A4"/>
    <w:rsid w:val="0034060F"/>
    <w:rsid w:val="00340A16"/>
    <w:rsid w:val="00341694"/>
    <w:rsid w:val="00342904"/>
    <w:rsid w:val="00343DC8"/>
    <w:rsid w:val="003451BF"/>
    <w:rsid w:val="0034578B"/>
    <w:rsid w:val="00347166"/>
    <w:rsid w:val="003475DC"/>
    <w:rsid w:val="00347D35"/>
    <w:rsid w:val="00350110"/>
    <w:rsid w:val="003505BA"/>
    <w:rsid w:val="00350926"/>
    <w:rsid w:val="00351AA4"/>
    <w:rsid w:val="00353316"/>
    <w:rsid w:val="00353A13"/>
    <w:rsid w:val="00353AE2"/>
    <w:rsid w:val="00354B73"/>
    <w:rsid w:val="00355A5E"/>
    <w:rsid w:val="003560DC"/>
    <w:rsid w:val="0035637F"/>
    <w:rsid w:val="0035715D"/>
    <w:rsid w:val="0035758A"/>
    <w:rsid w:val="00357AE7"/>
    <w:rsid w:val="003608A6"/>
    <w:rsid w:val="00360B02"/>
    <w:rsid w:val="00360FE2"/>
    <w:rsid w:val="003616D0"/>
    <w:rsid w:val="00362047"/>
    <w:rsid w:val="00362765"/>
    <w:rsid w:val="00363333"/>
    <w:rsid w:val="00363422"/>
    <w:rsid w:val="003639CB"/>
    <w:rsid w:val="003641C2"/>
    <w:rsid w:val="003647E5"/>
    <w:rsid w:val="0036480C"/>
    <w:rsid w:val="003648FF"/>
    <w:rsid w:val="00370606"/>
    <w:rsid w:val="00370916"/>
    <w:rsid w:val="00372F97"/>
    <w:rsid w:val="00373656"/>
    <w:rsid w:val="00373B18"/>
    <w:rsid w:val="00374F16"/>
    <w:rsid w:val="00374F4C"/>
    <w:rsid w:val="00376CCA"/>
    <w:rsid w:val="00382CF0"/>
    <w:rsid w:val="0038303D"/>
    <w:rsid w:val="00383246"/>
    <w:rsid w:val="0038412A"/>
    <w:rsid w:val="00386429"/>
    <w:rsid w:val="003864CF"/>
    <w:rsid w:val="003867C2"/>
    <w:rsid w:val="00386869"/>
    <w:rsid w:val="00386B7D"/>
    <w:rsid w:val="00386B87"/>
    <w:rsid w:val="00390817"/>
    <w:rsid w:val="0039108D"/>
    <w:rsid w:val="00391F21"/>
    <w:rsid w:val="003921A6"/>
    <w:rsid w:val="003931FD"/>
    <w:rsid w:val="0039456B"/>
    <w:rsid w:val="00394D1E"/>
    <w:rsid w:val="00396CB7"/>
    <w:rsid w:val="00397E86"/>
    <w:rsid w:val="003A2365"/>
    <w:rsid w:val="003A3D8A"/>
    <w:rsid w:val="003A403F"/>
    <w:rsid w:val="003A4489"/>
    <w:rsid w:val="003A4555"/>
    <w:rsid w:val="003A4762"/>
    <w:rsid w:val="003A59B7"/>
    <w:rsid w:val="003A6470"/>
    <w:rsid w:val="003A6C13"/>
    <w:rsid w:val="003A6E50"/>
    <w:rsid w:val="003A7EBB"/>
    <w:rsid w:val="003B02B7"/>
    <w:rsid w:val="003B0342"/>
    <w:rsid w:val="003B0D51"/>
    <w:rsid w:val="003B2F5C"/>
    <w:rsid w:val="003B43C1"/>
    <w:rsid w:val="003B5AC4"/>
    <w:rsid w:val="003B6287"/>
    <w:rsid w:val="003B642C"/>
    <w:rsid w:val="003B6EFF"/>
    <w:rsid w:val="003B7A2E"/>
    <w:rsid w:val="003C014E"/>
    <w:rsid w:val="003C08F8"/>
    <w:rsid w:val="003C0FBD"/>
    <w:rsid w:val="003C1327"/>
    <w:rsid w:val="003C21E7"/>
    <w:rsid w:val="003C24F0"/>
    <w:rsid w:val="003C42CA"/>
    <w:rsid w:val="003C4DB2"/>
    <w:rsid w:val="003C670F"/>
    <w:rsid w:val="003C6B51"/>
    <w:rsid w:val="003C6C3A"/>
    <w:rsid w:val="003C6C96"/>
    <w:rsid w:val="003D06B6"/>
    <w:rsid w:val="003D176B"/>
    <w:rsid w:val="003D19DE"/>
    <w:rsid w:val="003D3022"/>
    <w:rsid w:val="003D3D05"/>
    <w:rsid w:val="003D4406"/>
    <w:rsid w:val="003D4EB2"/>
    <w:rsid w:val="003D5868"/>
    <w:rsid w:val="003E0241"/>
    <w:rsid w:val="003E04FB"/>
    <w:rsid w:val="003E05B2"/>
    <w:rsid w:val="003E0E81"/>
    <w:rsid w:val="003E11F5"/>
    <w:rsid w:val="003E13E8"/>
    <w:rsid w:val="003E1449"/>
    <w:rsid w:val="003E3D38"/>
    <w:rsid w:val="003E4177"/>
    <w:rsid w:val="003E4E33"/>
    <w:rsid w:val="003E5822"/>
    <w:rsid w:val="003E72EB"/>
    <w:rsid w:val="003F0A20"/>
    <w:rsid w:val="003F0B5C"/>
    <w:rsid w:val="003F14CA"/>
    <w:rsid w:val="003F4B4B"/>
    <w:rsid w:val="003F5AF5"/>
    <w:rsid w:val="003F67E2"/>
    <w:rsid w:val="0040187F"/>
    <w:rsid w:val="00402DF0"/>
    <w:rsid w:val="004037C9"/>
    <w:rsid w:val="00403B9D"/>
    <w:rsid w:val="004049DA"/>
    <w:rsid w:val="00404B06"/>
    <w:rsid w:val="00406D28"/>
    <w:rsid w:val="00410089"/>
    <w:rsid w:val="00410A90"/>
    <w:rsid w:val="0041119B"/>
    <w:rsid w:val="00412081"/>
    <w:rsid w:val="00414425"/>
    <w:rsid w:val="00414523"/>
    <w:rsid w:val="004167DC"/>
    <w:rsid w:val="004174C8"/>
    <w:rsid w:val="004178C5"/>
    <w:rsid w:val="00420153"/>
    <w:rsid w:val="00420336"/>
    <w:rsid w:val="00420506"/>
    <w:rsid w:val="00421CB3"/>
    <w:rsid w:val="004226A1"/>
    <w:rsid w:val="00423445"/>
    <w:rsid w:val="00423BAA"/>
    <w:rsid w:val="00424745"/>
    <w:rsid w:val="004252E4"/>
    <w:rsid w:val="0042533F"/>
    <w:rsid w:val="00425A89"/>
    <w:rsid w:val="00426222"/>
    <w:rsid w:val="00426DC5"/>
    <w:rsid w:val="00427EBF"/>
    <w:rsid w:val="00431362"/>
    <w:rsid w:val="0043288A"/>
    <w:rsid w:val="00432B8A"/>
    <w:rsid w:val="004330FA"/>
    <w:rsid w:val="00433325"/>
    <w:rsid w:val="0043355E"/>
    <w:rsid w:val="00434F22"/>
    <w:rsid w:val="00436892"/>
    <w:rsid w:val="00436E4D"/>
    <w:rsid w:val="00436EE1"/>
    <w:rsid w:val="00436EF7"/>
    <w:rsid w:val="0043793B"/>
    <w:rsid w:val="00437CA7"/>
    <w:rsid w:val="00441C43"/>
    <w:rsid w:val="0044262E"/>
    <w:rsid w:val="004428FE"/>
    <w:rsid w:val="004449E3"/>
    <w:rsid w:val="00444C98"/>
    <w:rsid w:val="00445B74"/>
    <w:rsid w:val="00445F20"/>
    <w:rsid w:val="0044705B"/>
    <w:rsid w:val="004506A5"/>
    <w:rsid w:val="00450E39"/>
    <w:rsid w:val="00451E78"/>
    <w:rsid w:val="00452B44"/>
    <w:rsid w:val="00453F96"/>
    <w:rsid w:val="004549ED"/>
    <w:rsid w:val="004554F9"/>
    <w:rsid w:val="0045559D"/>
    <w:rsid w:val="00455CA0"/>
    <w:rsid w:val="004562EC"/>
    <w:rsid w:val="00456E84"/>
    <w:rsid w:val="00456F9F"/>
    <w:rsid w:val="004572D1"/>
    <w:rsid w:val="00457A61"/>
    <w:rsid w:val="00457ED3"/>
    <w:rsid w:val="0046021A"/>
    <w:rsid w:val="004603BA"/>
    <w:rsid w:val="004605D8"/>
    <w:rsid w:val="00460EB2"/>
    <w:rsid w:val="004612BF"/>
    <w:rsid w:val="00461484"/>
    <w:rsid w:val="00461A7F"/>
    <w:rsid w:val="00464A91"/>
    <w:rsid w:val="00464C39"/>
    <w:rsid w:val="00464DD8"/>
    <w:rsid w:val="004658C1"/>
    <w:rsid w:val="00465B0E"/>
    <w:rsid w:val="00470A1A"/>
    <w:rsid w:val="00470FC2"/>
    <w:rsid w:val="00471FB8"/>
    <w:rsid w:val="004721DC"/>
    <w:rsid w:val="0047390D"/>
    <w:rsid w:val="0047472E"/>
    <w:rsid w:val="004771EE"/>
    <w:rsid w:val="004819A8"/>
    <w:rsid w:val="0048224B"/>
    <w:rsid w:val="004823C9"/>
    <w:rsid w:val="00482941"/>
    <w:rsid w:val="0048335B"/>
    <w:rsid w:val="00483552"/>
    <w:rsid w:val="00483B0D"/>
    <w:rsid w:val="004847A2"/>
    <w:rsid w:val="00484BE2"/>
    <w:rsid w:val="00485170"/>
    <w:rsid w:val="004855D5"/>
    <w:rsid w:val="00486595"/>
    <w:rsid w:val="00486682"/>
    <w:rsid w:val="0048679B"/>
    <w:rsid w:val="004873F7"/>
    <w:rsid w:val="0048770F"/>
    <w:rsid w:val="0049040C"/>
    <w:rsid w:val="00490509"/>
    <w:rsid w:val="00490580"/>
    <w:rsid w:val="004907C5"/>
    <w:rsid w:val="004917D9"/>
    <w:rsid w:val="00491E04"/>
    <w:rsid w:val="004924C8"/>
    <w:rsid w:val="00492594"/>
    <w:rsid w:val="00492ABE"/>
    <w:rsid w:val="00492C50"/>
    <w:rsid w:val="004941C4"/>
    <w:rsid w:val="00495A5A"/>
    <w:rsid w:val="00495D94"/>
    <w:rsid w:val="004968C5"/>
    <w:rsid w:val="004969F1"/>
    <w:rsid w:val="00496C08"/>
    <w:rsid w:val="004A10F0"/>
    <w:rsid w:val="004A1D06"/>
    <w:rsid w:val="004A20B1"/>
    <w:rsid w:val="004A23A6"/>
    <w:rsid w:val="004A3582"/>
    <w:rsid w:val="004A4313"/>
    <w:rsid w:val="004A4356"/>
    <w:rsid w:val="004A4BAF"/>
    <w:rsid w:val="004A55F4"/>
    <w:rsid w:val="004A6365"/>
    <w:rsid w:val="004A6FBE"/>
    <w:rsid w:val="004B05A1"/>
    <w:rsid w:val="004B0D78"/>
    <w:rsid w:val="004B1B48"/>
    <w:rsid w:val="004B2BE4"/>
    <w:rsid w:val="004B558E"/>
    <w:rsid w:val="004B63E8"/>
    <w:rsid w:val="004B70A5"/>
    <w:rsid w:val="004B73D6"/>
    <w:rsid w:val="004B799C"/>
    <w:rsid w:val="004B7E31"/>
    <w:rsid w:val="004C072B"/>
    <w:rsid w:val="004C09EE"/>
    <w:rsid w:val="004C0B7E"/>
    <w:rsid w:val="004C0D53"/>
    <w:rsid w:val="004C0FD7"/>
    <w:rsid w:val="004C15D7"/>
    <w:rsid w:val="004C2059"/>
    <w:rsid w:val="004C29F1"/>
    <w:rsid w:val="004C32F9"/>
    <w:rsid w:val="004C3723"/>
    <w:rsid w:val="004C4813"/>
    <w:rsid w:val="004C4895"/>
    <w:rsid w:val="004C5FF3"/>
    <w:rsid w:val="004C6E68"/>
    <w:rsid w:val="004C6EE9"/>
    <w:rsid w:val="004C7061"/>
    <w:rsid w:val="004D10EB"/>
    <w:rsid w:val="004D131F"/>
    <w:rsid w:val="004D2103"/>
    <w:rsid w:val="004D252A"/>
    <w:rsid w:val="004D29F7"/>
    <w:rsid w:val="004D2CD8"/>
    <w:rsid w:val="004D2E1B"/>
    <w:rsid w:val="004D49AE"/>
    <w:rsid w:val="004D4F9D"/>
    <w:rsid w:val="004D586E"/>
    <w:rsid w:val="004D6AFB"/>
    <w:rsid w:val="004D725D"/>
    <w:rsid w:val="004D7296"/>
    <w:rsid w:val="004D75D5"/>
    <w:rsid w:val="004D7848"/>
    <w:rsid w:val="004D7BB1"/>
    <w:rsid w:val="004D7F0A"/>
    <w:rsid w:val="004E0A25"/>
    <w:rsid w:val="004E0B9A"/>
    <w:rsid w:val="004E1811"/>
    <w:rsid w:val="004E1B2B"/>
    <w:rsid w:val="004E1B3B"/>
    <w:rsid w:val="004E1E6D"/>
    <w:rsid w:val="004E4339"/>
    <w:rsid w:val="004E4454"/>
    <w:rsid w:val="004E58D3"/>
    <w:rsid w:val="004E76AE"/>
    <w:rsid w:val="004F06A9"/>
    <w:rsid w:val="004F1378"/>
    <w:rsid w:val="004F1D07"/>
    <w:rsid w:val="004F2730"/>
    <w:rsid w:val="004F3F59"/>
    <w:rsid w:val="004F41E4"/>
    <w:rsid w:val="004F4A8E"/>
    <w:rsid w:val="004F6353"/>
    <w:rsid w:val="004F69A7"/>
    <w:rsid w:val="0050180D"/>
    <w:rsid w:val="005019AE"/>
    <w:rsid w:val="00501A92"/>
    <w:rsid w:val="00501E3F"/>
    <w:rsid w:val="0050231E"/>
    <w:rsid w:val="00502B92"/>
    <w:rsid w:val="00502ECC"/>
    <w:rsid w:val="00502FB7"/>
    <w:rsid w:val="0050443B"/>
    <w:rsid w:val="00504875"/>
    <w:rsid w:val="00505D2C"/>
    <w:rsid w:val="005063CE"/>
    <w:rsid w:val="00506D53"/>
    <w:rsid w:val="005071FE"/>
    <w:rsid w:val="0050785D"/>
    <w:rsid w:val="00507C20"/>
    <w:rsid w:val="005113B3"/>
    <w:rsid w:val="005114CA"/>
    <w:rsid w:val="005129DB"/>
    <w:rsid w:val="005137E5"/>
    <w:rsid w:val="00513C14"/>
    <w:rsid w:val="00514261"/>
    <w:rsid w:val="00514D3F"/>
    <w:rsid w:val="005153B6"/>
    <w:rsid w:val="00516351"/>
    <w:rsid w:val="00516359"/>
    <w:rsid w:val="0051724E"/>
    <w:rsid w:val="0052004F"/>
    <w:rsid w:val="00520F89"/>
    <w:rsid w:val="005211D9"/>
    <w:rsid w:val="0052135C"/>
    <w:rsid w:val="0052139C"/>
    <w:rsid w:val="00521745"/>
    <w:rsid w:val="00521A0E"/>
    <w:rsid w:val="005247EF"/>
    <w:rsid w:val="0052492A"/>
    <w:rsid w:val="005249E2"/>
    <w:rsid w:val="00526468"/>
    <w:rsid w:val="00527BBF"/>
    <w:rsid w:val="00531010"/>
    <w:rsid w:val="00531828"/>
    <w:rsid w:val="00533A62"/>
    <w:rsid w:val="00534270"/>
    <w:rsid w:val="00534F49"/>
    <w:rsid w:val="00535BD9"/>
    <w:rsid w:val="00536971"/>
    <w:rsid w:val="005370DE"/>
    <w:rsid w:val="00537D2D"/>
    <w:rsid w:val="00540690"/>
    <w:rsid w:val="00541278"/>
    <w:rsid w:val="00541367"/>
    <w:rsid w:val="0054193C"/>
    <w:rsid w:val="005421F8"/>
    <w:rsid w:val="005422F0"/>
    <w:rsid w:val="0054240F"/>
    <w:rsid w:val="005428AF"/>
    <w:rsid w:val="00542E47"/>
    <w:rsid w:val="00543207"/>
    <w:rsid w:val="00543246"/>
    <w:rsid w:val="0054343B"/>
    <w:rsid w:val="00543F8F"/>
    <w:rsid w:val="00544BAA"/>
    <w:rsid w:val="00544CBE"/>
    <w:rsid w:val="00544E60"/>
    <w:rsid w:val="0054553E"/>
    <w:rsid w:val="00546EE5"/>
    <w:rsid w:val="005474AD"/>
    <w:rsid w:val="00551215"/>
    <w:rsid w:val="00551B71"/>
    <w:rsid w:val="00552206"/>
    <w:rsid w:val="00552B69"/>
    <w:rsid w:val="00552BFB"/>
    <w:rsid w:val="00552C1E"/>
    <w:rsid w:val="00554B90"/>
    <w:rsid w:val="00556479"/>
    <w:rsid w:val="005571CF"/>
    <w:rsid w:val="00557D6C"/>
    <w:rsid w:val="00557E80"/>
    <w:rsid w:val="00557F01"/>
    <w:rsid w:val="00557FA9"/>
    <w:rsid w:val="005607DD"/>
    <w:rsid w:val="00560E46"/>
    <w:rsid w:val="0056153B"/>
    <w:rsid w:val="00561796"/>
    <w:rsid w:val="005617C6"/>
    <w:rsid w:val="0056193F"/>
    <w:rsid w:val="00562B83"/>
    <w:rsid w:val="00563785"/>
    <w:rsid w:val="005639BD"/>
    <w:rsid w:val="00565B91"/>
    <w:rsid w:val="00565C8D"/>
    <w:rsid w:val="005663A2"/>
    <w:rsid w:val="005663ED"/>
    <w:rsid w:val="005674DA"/>
    <w:rsid w:val="0056799B"/>
    <w:rsid w:val="00570779"/>
    <w:rsid w:val="00570CB9"/>
    <w:rsid w:val="0057141D"/>
    <w:rsid w:val="005742AD"/>
    <w:rsid w:val="00575113"/>
    <w:rsid w:val="00575295"/>
    <w:rsid w:val="0057671C"/>
    <w:rsid w:val="005772C6"/>
    <w:rsid w:val="00577E29"/>
    <w:rsid w:val="005803F3"/>
    <w:rsid w:val="0058064B"/>
    <w:rsid w:val="005806E4"/>
    <w:rsid w:val="005809B3"/>
    <w:rsid w:val="005814C6"/>
    <w:rsid w:val="005818D5"/>
    <w:rsid w:val="005819BD"/>
    <w:rsid w:val="005823E2"/>
    <w:rsid w:val="00582C57"/>
    <w:rsid w:val="00582E37"/>
    <w:rsid w:val="005834D0"/>
    <w:rsid w:val="005838B8"/>
    <w:rsid w:val="005846EA"/>
    <w:rsid w:val="00584873"/>
    <w:rsid w:val="005852D2"/>
    <w:rsid w:val="00585D89"/>
    <w:rsid w:val="00586806"/>
    <w:rsid w:val="005869B6"/>
    <w:rsid w:val="00587059"/>
    <w:rsid w:val="00587573"/>
    <w:rsid w:val="005917B9"/>
    <w:rsid w:val="00592AAF"/>
    <w:rsid w:val="0059324C"/>
    <w:rsid w:val="00593652"/>
    <w:rsid w:val="00593A62"/>
    <w:rsid w:val="0059485D"/>
    <w:rsid w:val="00595011"/>
    <w:rsid w:val="00595A00"/>
    <w:rsid w:val="00596050"/>
    <w:rsid w:val="005960B3"/>
    <w:rsid w:val="00596632"/>
    <w:rsid w:val="00597090"/>
    <w:rsid w:val="0059745F"/>
    <w:rsid w:val="00597F7D"/>
    <w:rsid w:val="00597FD2"/>
    <w:rsid w:val="005A1ECA"/>
    <w:rsid w:val="005A2C83"/>
    <w:rsid w:val="005A5F34"/>
    <w:rsid w:val="005A613A"/>
    <w:rsid w:val="005A647B"/>
    <w:rsid w:val="005A6836"/>
    <w:rsid w:val="005A7582"/>
    <w:rsid w:val="005A7D2F"/>
    <w:rsid w:val="005B1E71"/>
    <w:rsid w:val="005B22EF"/>
    <w:rsid w:val="005B2C22"/>
    <w:rsid w:val="005B3762"/>
    <w:rsid w:val="005B438B"/>
    <w:rsid w:val="005B62A6"/>
    <w:rsid w:val="005B647D"/>
    <w:rsid w:val="005B711C"/>
    <w:rsid w:val="005B7453"/>
    <w:rsid w:val="005B760A"/>
    <w:rsid w:val="005C1C3F"/>
    <w:rsid w:val="005C2A03"/>
    <w:rsid w:val="005C2AFD"/>
    <w:rsid w:val="005C4328"/>
    <w:rsid w:val="005C4413"/>
    <w:rsid w:val="005C4BB3"/>
    <w:rsid w:val="005C4C96"/>
    <w:rsid w:val="005C56C9"/>
    <w:rsid w:val="005C64C5"/>
    <w:rsid w:val="005C6DE4"/>
    <w:rsid w:val="005C7D37"/>
    <w:rsid w:val="005C7D8B"/>
    <w:rsid w:val="005D0049"/>
    <w:rsid w:val="005D049F"/>
    <w:rsid w:val="005D0CB8"/>
    <w:rsid w:val="005D1732"/>
    <w:rsid w:val="005D23A5"/>
    <w:rsid w:val="005D3502"/>
    <w:rsid w:val="005D363E"/>
    <w:rsid w:val="005D4932"/>
    <w:rsid w:val="005D5133"/>
    <w:rsid w:val="005D5F33"/>
    <w:rsid w:val="005D7E8F"/>
    <w:rsid w:val="005E06D1"/>
    <w:rsid w:val="005E0B8C"/>
    <w:rsid w:val="005E104C"/>
    <w:rsid w:val="005E178F"/>
    <w:rsid w:val="005E1D89"/>
    <w:rsid w:val="005E2C9F"/>
    <w:rsid w:val="005E2D27"/>
    <w:rsid w:val="005E362B"/>
    <w:rsid w:val="005E380D"/>
    <w:rsid w:val="005E439F"/>
    <w:rsid w:val="005E44FC"/>
    <w:rsid w:val="005E503A"/>
    <w:rsid w:val="005E5A3F"/>
    <w:rsid w:val="005E62A9"/>
    <w:rsid w:val="005E6822"/>
    <w:rsid w:val="005E7AF1"/>
    <w:rsid w:val="005F0156"/>
    <w:rsid w:val="005F0C34"/>
    <w:rsid w:val="005F11D4"/>
    <w:rsid w:val="005F2389"/>
    <w:rsid w:val="005F2AE3"/>
    <w:rsid w:val="005F32BC"/>
    <w:rsid w:val="005F43DF"/>
    <w:rsid w:val="005F50EF"/>
    <w:rsid w:val="005F6BD4"/>
    <w:rsid w:val="005F6BFB"/>
    <w:rsid w:val="00600FD0"/>
    <w:rsid w:val="00602504"/>
    <w:rsid w:val="00602D54"/>
    <w:rsid w:val="00603E42"/>
    <w:rsid w:val="0060436E"/>
    <w:rsid w:val="00605247"/>
    <w:rsid w:val="00605A5B"/>
    <w:rsid w:val="00605B0D"/>
    <w:rsid w:val="00607E28"/>
    <w:rsid w:val="00607F7A"/>
    <w:rsid w:val="00610229"/>
    <w:rsid w:val="006120D7"/>
    <w:rsid w:val="00613290"/>
    <w:rsid w:val="006136DA"/>
    <w:rsid w:val="00614345"/>
    <w:rsid w:val="00615528"/>
    <w:rsid w:val="0061566C"/>
    <w:rsid w:val="00615A9B"/>
    <w:rsid w:val="00616101"/>
    <w:rsid w:val="00616756"/>
    <w:rsid w:val="0061742A"/>
    <w:rsid w:val="0062126C"/>
    <w:rsid w:val="00621761"/>
    <w:rsid w:val="00621C1B"/>
    <w:rsid w:val="00621F0B"/>
    <w:rsid w:val="0062206F"/>
    <w:rsid w:val="00622650"/>
    <w:rsid w:val="00622BDF"/>
    <w:rsid w:val="00623232"/>
    <w:rsid w:val="00623308"/>
    <w:rsid w:val="00624005"/>
    <w:rsid w:val="00624979"/>
    <w:rsid w:val="00624B3B"/>
    <w:rsid w:val="00625879"/>
    <w:rsid w:val="006271D4"/>
    <w:rsid w:val="00627CB3"/>
    <w:rsid w:val="00630BF5"/>
    <w:rsid w:val="00631E61"/>
    <w:rsid w:val="00632B45"/>
    <w:rsid w:val="00632FF1"/>
    <w:rsid w:val="0063407B"/>
    <w:rsid w:val="0063452D"/>
    <w:rsid w:val="00634796"/>
    <w:rsid w:val="006352D9"/>
    <w:rsid w:val="00635CC6"/>
    <w:rsid w:val="00636D77"/>
    <w:rsid w:val="00636FEA"/>
    <w:rsid w:val="00640426"/>
    <w:rsid w:val="00640C04"/>
    <w:rsid w:val="00640C24"/>
    <w:rsid w:val="00640F09"/>
    <w:rsid w:val="0064109B"/>
    <w:rsid w:val="006415C5"/>
    <w:rsid w:val="00642E33"/>
    <w:rsid w:val="00643C8E"/>
    <w:rsid w:val="006444D9"/>
    <w:rsid w:val="006450D9"/>
    <w:rsid w:val="00646DFF"/>
    <w:rsid w:val="0065060B"/>
    <w:rsid w:val="0065147B"/>
    <w:rsid w:val="00651B9E"/>
    <w:rsid w:val="006520C2"/>
    <w:rsid w:val="0065211E"/>
    <w:rsid w:val="00652143"/>
    <w:rsid w:val="00652DE4"/>
    <w:rsid w:val="00652E36"/>
    <w:rsid w:val="006546A5"/>
    <w:rsid w:val="006608EC"/>
    <w:rsid w:val="00660EAA"/>
    <w:rsid w:val="00661719"/>
    <w:rsid w:val="00662934"/>
    <w:rsid w:val="00662C31"/>
    <w:rsid w:val="0066361C"/>
    <w:rsid w:val="006643B1"/>
    <w:rsid w:val="00664D87"/>
    <w:rsid w:val="006667F5"/>
    <w:rsid w:val="00666C40"/>
    <w:rsid w:val="00667333"/>
    <w:rsid w:val="00670833"/>
    <w:rsid w:val="00670AAB"/>
    <w:rsid w:val="00670F42"/>
    <w:rsid w:val="0067112F"/>
    <w:rsid w:val="006714F8"/>
    <w:rsid w:val="00671BC3"/>
    <w:rsid w:val="006727BB"/>
    <w:rsid w:val="00673381"/>
    <w:rsid w:val="0067352E"/>
    <w:rsid w:val="006738DE"/>
    <w:rsid w:val="00673915"/>
    <w:rsid w:val="00673F96"/>
    <w:rsid w:val="006743C1"/>
    <w:rsid w:val="00675583"/>
    <w:rsid w:val="0067580D"/>
    <w:rsid w:val="00675A76"/>
    <w:rsid w:val="00675DB1"/>
    <w:rsid w:val="006768BA"/>
    <w:rsid w:val="006776C2"/>
    <w:rsid w:val="0068174B"/>
    <w:rsid w:val="0068229B"/>
    <w:rsid w:val="006832DB"/>
    <w:rsid w:val="00683702"/>
    <w:rsid w:val="006843EA"/>
    <w:rsid w:val="00684C1C"/>
    <w:rsid w:val="0068592E"/>
    <w:rsid w:val="00687452"/>
    <w:rsid w:val="006874A0"/>
    <w:rsid w:val="0068781F"/>
    <w:rsid w:val="00687BDC"/>
    <w:rsid w:val="006901C0"/>
    <w:rsid w:val="00690BF6"/>
    <w:rsid w:val="00690C3D"/>
    <w:rsid w:val="00691008"/>
    <w:rsid w:val="00691B06"/>
    <w:rsid w:val="00691F9C"/>
    <w:rsid w:val="0069341B"/>
    <w:rsid w:val="0069467D"/>
    <w:rsid w:val="00695B66"/>
    <w:rsid w:val="00696871"/>
    <w:rsid w:val="00696F77"/>
    <w:rsid w:val="00697CF2"/>
    <w:rsid w:val="006A0944"/>
    <w:rsid w:val="006A11D0"/>
    <w:rsid w:val="006A2187"/>
    <w:rsid w:val="006A25FB"/>
    <w:rsid w:val="006A279D"/>
    <w:rsid w:val="006A75A9"/>
    <w:rsid w:val="006A7989"/>
    <w:rsid w:val="006B06A4"/>
    <w:rsid w:val="006B212B"/>
    <w:rsid w:val="006B2201"/>
    <w:rsid w:val="006B2B66"/>
    <w:rsid w:val="006B38DF"/>
    <w:rsid w:val="006B4579"/>
    <w:rsid w:val="006B4795"/>
    <w:rsid w:val="006B5090"/>
    <w:rsid w:val="006B54A0"/>
    <w:rsid w:val="006B63BA"/>
    <w:rsid w:val="006B6619"/>
    <w:rsid w:val="006B7322"/>
    <w:rsid w:val="006B7880"/>
    <w:rsid w:val="006B7A66"/>
    <w:rsid w:val="006C0467"/>
    <w:rsid w:val="006C0B68"/>
    <w:rsid w:val="006C12F8"/>
    <w:rsid w:val="006C3454"/>
    <w:rsid w:val="006C4FCC"/>
    <w:rsid w:val="006C5492"/>
    <w:rsid w:val="006C7DC3"/>
    <w:rsid w:val="006D1949"/>
    <w:rsid w:val="006D19F2"/>
    <w:rsid w:val="006D1AAB"/>
    <w:rsid w:val="006D221B"/>
    <w:rsid w:val="006D3527"/>
    <w:rsid w:val="006D4191"/>
    <w:rsid w:val="006D5223"/>
    <w:rsid w:val="006D6BEF"/>
    <w:rsid w:val="006E097C"/>
    <w:rsid w:val="006E09E4"/>
    <w:rsid w:val="006E12A9"/>
    <w:rsid w:val="006E14C7"/>
    <w:rsid w:val="006E1A9E"/>
    <w:rsid w:val="006E3CA1"/>
    <w:rsid w:val="006E43DD"/>
    <w:rsid w:val="006E46A8"/>
    <w:rsid w:val="006E47C0"/>
    <w:rsid w:val="006E5311"/>
    <w:rsid w:val="006E688F"/>
    <w:rsid w:val="006E7182"/>
    <w:rsid w:val="006F07C8"/>
    <w:rsid w:val="006F2E83"/>
    <w:rsid w:val="006F35BE"/>
    <w:rsid w:val="006F3FDA"/>
    <w:rsid w:val="006F4936"/>
    <w:rsid w:val="006F68DB"/>
    <w:rsid w:val="006F70D2"/>
    <w:rsid w:val="007007C8"/>
    <w:rsid w:val="00700B3D"/>
    <w:rsid w:val="00700CFD"/>
    <w:rsid w:val="00702A48"/>
    <w:rsid w:val="0070325F"/>
    <w:rsid w:val="007033D5"/>
    <w:rsid w:val="007042D4"/>
    <w:rsid w:val="00704B9D"/>
    <w:rsid w:val="00704D4E"/>
    <w:rsid w:val="00706527"/>
    <w:rsid w:val="00707E29"/>
    <w:rsid w:val="00710DD2"/>
    <w:rsid w:val="007110CA"/>
    <w:rsid w:val="0071130E"/>
    <w:rsid w:val="0071278C"/>
    <w:rsid w:val="007127C4"/>
    <w:rsid w:val="007129BA"/>
    <w:rsid w:val="00713B29"/>
    <w:rsid w:val="00715CA2"/>
    <w:rsid w:val="00715FCC"/>
    <w:rsid w:val="00716576"/>
    <w:rsid w:val="00716B10"/>
    <w:rsid w:val="00716CDE"/>
    <w:rsid w:val="007170FE"/>
    <w:rsid w:val="0071744D"/>
    <w:rsid w:val="007178E6"/>
    <w:rsid w:val="00717BC1"/>
    <w:rsid w:val="00717F5E"/>
    <w:rsid w:val="00722083"/>
    <w:rsid w:val="00722130"/>
    <w:rsid w:val="007246FE"/>
    <w:rsid w:val="00724DD9"/>
    <w:rsid w:val="00725985"/>
    <w:rsid w:val="0072599C"/>
    <w:rsid w:val="00725B0B"/>
    <w:rsid w:val="007265EA"/>
    <w:rsid w:val="00726668"/>
    <w:rsid w:val="00726D0B"/>
    <w:rsid w:val="00727F15"/>
    <w:rsid w:val="00730960"/>
    <w:rsid w:val="007348FA"/>
    <w:rsid w:val="007359CC"/>
    <w:rsid w:val="00736162"/>
    <w:rsid w:val="00736FC1"/>
    <w:rsid w:val="0073728C"/>
    <w:rsid w:val="00737BBB"/>
    <w:rsid w:val="007425CC"/>
    <w:rsid w:val="00743128"/>
    <w:rsid w:val="00744835"/>
    <w:rsid w:val="00744A72"/>
    <w:rsid w:val="007450CE"/>
    <w:rsid w:val="007454B7"/>
    <w:rsid w:val="0074570B"/>
    <w:rsid w:val="00745864"/>
    <w:rsid w:val="00745DBF"/>
    <w:rsid w:val="00746592"/>
    <w:rsid w:val="00746B7C"/>
    <w:rsid w:val="00747117"/>
    <w:rsid w:val="007475A7"/>
    <w:rsid w:val="007479D4"/>
    <w:rsid w:val="00750ACB"/>
    <w:rsid w:val="007518CD"/>
    <w:rsid w:val="007522F1"/>
    <w:rsid w:val="007527F0"/>
    <w:rsid w:val="00753F7D"/>
    <w:rsid w:val="00754899"/>
    <w:rsid w:val="00754EE5"/>
    <w:rsid w:val="00755204"/>
    <w:rsid w:val="007556DC"/>
    <w:rsid w:val="00756043"/>
    <w:rsid w:val="00756950"/>
    <w:rsid w:val="0076027F"/>
    <w:rsid w:val="00760515"/>
    <w:rsid w:val="00760AF2"/>
    <w:rsid w:val="00760B65"/>
    <w:rsid w:val="00761DF6"/>
    <w:rsid w:val="00766BAB"/>
    <w:rsid w:val="00770258"/>
    <w:rsid w:val="00772446"/>
    <w:rsid w:val="0077338A"/>
    <w:rsid w:val="0077353D"/>
    <w:rsid w:val="00774652"/>
    <w:rsid w:val="0077492A"/>
    <w:rsid w:val="00774DEA"/>
    <w:rsid w:val="00776315"/>
    <w:rsid w:val="00777A6C"/>
    <w:rsid w:val="007807B6"/>
    <w:rsid w:val="0078097B"/>
    <w:rsid w:val="00780E22"/>
    <w:rsid w:val="00781B46"/>
    <w:rsid w:val="00786090"/>
    <w:rsid w:val="00786412"/>
    <w:rsid w:val="00790538"/>
    <w:rsid w:val="00791D92"/>
    <w:rsid w:val="00791DBF"/>
    <w:rsid w:val="00791DF7"/>
    <w:rsid w:val="0079303B"/>
    <w:rsid w:val="007945AE"/>
    <w:rsid w:val="00795162"/>
    <w:rsid w:val="007A0B7B"/>
    <w:rsid w:val="007A0D6E"/>
    <w:rsid w:val="007A17DA"/>
    <w:rsid w:val="007A2EC1"/>
    <w:rsid w:val="007A3058"/>
    <w:rsid w:val="007A49A1"/>
    <w:rsid w:val="007A52B5"/>
    <w:rsid w:val="007A53DA"/>
    <w:rsid w:val="007A6CBE"/>
    <w:rsid w:val="007A6E9E"/>
    <w:rsid w:val="007A7B43"/>
    <w:rsid w:val="007A7E1E"/>
    <w:rsid w:val="007B2A38"/>
    <w:rsid w:val="007B3331"/>
    <w:rsid w:val="007B4667"/>
    <w:rsid w:val="007B4F98"/>
    <w:rsid w:val="007B5638"/>
    <w:rsid w:val="007B5A33"/>
    <w:rsid w:val="007B7D35"/>
    <w:rsid w:val="007C1637"/>
    <w:rsid w:val="007C1FB9"/>
    <w:rsid w:val="007C28A8"/>
    <w:rsid w:val="007C292F"/>
    <w:rsid w:val="007C33AF"/>
    <w:rsid w:val="007C4476"/>
    <w:rsid w:val="007C4ECA"/>
    <w:rsid w:val="007C4FAE"/>
    <w:rsid w:val="007C5CE9"/>
    <w:rsid w:val="007C615F"/>
    <w:rsid w:val="007C619B"/>
    <w:rsid w:val="007C653A"/>
    <w:rsid w:val="007C70C6"/>
    <w:rsid w:val="007C7C2B"/>
    <w:rsid w:val="007C7D99"/>
    <w:rsid w:val="007C7E69"/>
    <w:rsid w:val="007D003E"/>
    <w:rsid w:val="007D009A"/>
    <w:rsid w:val="007D01EE"/>
    <w:rsid w:val="007D089E"/>
    <w:rsid w:val="007D1C61"/>
    <w:rsid w:val="007D1CD7"/>
    <w:rsid w:val="007D2161"/>
    <w:rsid w:val="007D24F8"/>
    <w:rsid w:val="007D2BB9"/>
    <w:rsid w:val="007D2DAC"/>
    <w:rsid w:val="007D3353"/>
    <w:rsid w:val="007D37A0"/>
    <w:rsid w:val="007D4465"/>
    <w:rsid w:val="007D51A9"/>
    <w:rsid w:val="007D5D3B"/>
    <w:rsid w:val="007D6E03"/>
    <w:rsid w:val="007D7520"/>
    <w:rsid w:val="007D7561"/>
    <w:rsid w:val="007E082E"/>
    <w:rsid w:val="007E0CC1"/>
    <w:rsid w:val="007E16BC"/>
    <w:rsid w:val="007E28B8"/>
    <w:rsid w:val="007E295A"/>
    <w:rsid w:val="007E2F8E"/>
    <w:rsid w:val="007E46F5"/>
    <w:rsid w:val="007E4A8F"/>
    <w:rsid w:val="007E53A4"/>
    <w:rsid w:val="007E595D"/>
    <w:rsid w:val="007E621E"/>
    <w:rsid w:val="007E6DD5"/>
    <w:rsid w:val="007E717B"/>
    <w:rsid w:val="007E7B3C"/>
    <w:rsid w:val="007E7E9A"/>
    <w:rsid w:val="007F0116"/>
    <w:rsid w:val="007F08D1"/>
    <w:rsid w:val="007F0E32"/>
    <w:rsid w:val="007F1132"/>
    <w:rsid w:val="007F494F"/>
    <w:rsid w:val="007F5775"/>
    <w:rsid w:val="007F6CF9"/>
    <w:rsid w:val="007F6EE7"/>
    <w:rsid w:val="00800715"/>
    <w:rsid w:val="008007F7"/>
    <w:rsid w:val="008021E3"/>
    <w:rsid w:val="0080233F"/>
    <w:rsid w:val="00802593"/>
    <w:rsid w:val="0080284A"/>
    <w:rsid w:val="00802E0F"/>
    <w:rsid w:val="00803A31"/>
    <w:rsid w:val="00805516"/>
    <w:rsid w:val="00805A11"/>
    <w:rsid w:val="00805B10"/>
    <w:rsid w:val="008060CA"/>
    <w:rsid w:val="00806808"/>
    <w:rsid w:val="00807647"/>
    <w:rsid w:val="00810B48"/>
    <w:rsid w:val="00811AD2"/>
    <w:rsid w:val="00812336"/>
    <w:rsid w:val="00813BBD"/>
    <w:rsid w:val="00814FF3"/>
    <w:rsid w:val="0081662B"/>
    <w:rsid w:val="00816825"/>
    <w:rsid w:val="00816978"/>
    <w:rsid w:val="00816E1D"/>
    <w:rsid w:val="00820A02"/>
    <w:rsid w:val="00820C2B"/>
    <w:rsid w:val="008213FF"/>
    <w:rsid w:val="0082250E"/>
    <w:rsid w:val="00823D0F"/>
    <w:rsid w:val="00824333"/>
    <w:rsid w:val="0082521A"/>
    <w:rsid w:val="0082539E"/>
    <w:rsid w:val="008253F4"/>
    <w:rsid w:val="00825A31"/>
    <w:rsid w:val="00825D18"/>
    <w:rsid w:val="00826709"/>
    <w:rsid w:val="008271B0"/>
    <w:rsid w:val="0082783E"/>
    <w:rsid w:val="008304F9"/>
    <w:rsid w:val="00830C9F"/>
    <w:rsid w:val="008317A5"/>
    <w:rsid w:val="0083241B"/>
    <w:rsid w:val="008331BD"/>
    <w:rsid w:val="00833CB8"/>
    <w:rsid w:val="00833CDC"/>
    <w:rsid w:val="00834120"/>
    <w:rsid w:val="008343AD"/>
    <w:rsid w:val="008343E5"/>
    <w:rsid w:val="008357B1"/>
    <w:rsid w:val="00835FD4"/>
    <w:rsid w:val="00840231"/>
    <w:rsid w:val="00840D35"/>
    <w:rsid w:val="00841491"/>
    <w:rsid w:val="00841CC3"/>
    <w:rsid w:val="00842969"/>
    <w:rsid w:val="00842F05"/>
    <w:rsid w:val="00843486"/>
    <w:rsid w:val="0084350C"/>
    <w:rsid w:val="00843A7F"/>
    <w:rsid w:val="00844036"/>
    <w:rsid w:val="008440DC"/>
    <w:rsid w:val="0084461F"/>
    <w:rsid w:val="0084507E"/>
    <w:rsid w:val="00845744"/>
    <w:rsid w:val="00845BD9"/>
    <w:rsid w:val="00845FDA"/>
    <w:rsid w:val="008460BF"/>
    <w:rsid w:val="008472F4"/>
    <w:rsid w:val="008478AE"/>
    <w:rsid w:val="0085001E"/>
    <w:rsid w:val="00850251"/>
    <w:rsid w:val="0085172B"/>
    <w:rsid w:val="00851B9F"/>
    <w:rsid w:val="00851CB8"/>
    <w:rsid w:val="00852697"/>
    <w:rsid w:val="008537A6"/>
    <w:rsid w:val="00853E14"/>
    <w:rsid w:val="00854055"/>
    <w:rsid w:val="0085581F"/>
    <w:rsid w:val="00855964"/>
    <w:rsid w:val="0085663D"/>
    <w:rsid w:val="00856C72"/>
    <w:rsid w:val="00857301"/>
    <w:rsid w:val="00857F65"/>
    <w:rsid w:val="008605E6"/>
    <w:rsid w:val="008618B5"/>
    <w:rsid w:val="0086234E"/>
    <w:rsid w:val="00863F31"/>
    <w:rsid w:val="00864344"/>
    <w:rsid w:val="00864F96"/>
    <w:rsid w:val="00865292"/>
    <w:rsid w:val="008654FD"/>
    <w:rsid w:val="00867379"/>
    <w:rsid w:val="00867576"/>
    <w:rsid w:val="008677F0"/>
    <w:rsid w:val="00867D3F"/>
    <w:rsid w:val="0087039C"/>
    <w:rsid w:val="00870F21"/>
    <w:rsid w:val="008715D2"/>
    <w:rsid w:val="008731C5"/>
    <w:rsid w:val="00873245"/>
    <w:rsid w:val="00873B32"/>
    <w:rsid w:val="00873EAA"/>
    <w:rsid w:val="00875C1D"/>
    <w:rsid w:val="0087648E"/>
    <w:rsid w:val="00880C83"/>
    <w:rsid w:val="00881228"/>
    <w:rsid w:val="00882776"/>
    <w:rsid w:val="00884ADD"/>
    <w:rsid w:val="00884EF7"/>
    <w:rsid w:val="00885BC7"/>
    <w:rsid w:val="00886626"/>
    <w:rsid w:val="0088705E"/>
    <w:rsid w:val="0088799C"/>
    <w:rsid w:val="00887F1B"/>
    <w:rsid w:val="00891AC3"/>
    <w:rsid w:val="00892721"/>
    <w:rsid w:val="00892A3F"/>
    <w:rsid w:val="00892CAA"/>
    <w:rsid w:val="00892CC3"/>
    <w:rsid w:val="00894315"/>
    <w:rsid w:val="00895699"/>
    <w:rsid w:val="00896F11"/>
    <w:rsid w:val="00897550"/>
    <w:rsid w:val="00897667"/>
    <w:rsid w:val="008A05F2"/>
    <w:rsid w:val="008A0D94"/>
    <w:rsid w:val="008A1A89"/>
    <w:rsid w:val="008A1E40"/>
    <w:rsid w:val="008A2466"/>
    <w:rsid w:val="008A2663"/>
    <w:rsid w:val="008A30A9"/>
    <w:rsid w:val="008A3746"/>
    <w:rsid w:val="008A37D5"/>
    <w:rsid w:val="008A4238"/>
    <w:rsid w:val="008A425E"/>
    <w:rsid w:val="008A43BC"/>
    <w:rsid w:val="008A47CC"/>
    <w:rsid w:val="008A50CE"/>
    <w:rsid w:val="008A6691"/>
    <w:rsid w:val="008A6C16"/>
    <w:rsid w:val="008B0CAE"/>
    <w:rsid w:val="008B1311"/>
    <w:rsid w:val="008B18FA"/>
    <w:rsid w:val="008B191B"/>
    <w:rsid w:val="008B1D84"/>
    <w:rsid w:val="008B2B1C"/>
    <w:rsid w:val="008B2CB0"/>
    <w:rsid w:val="008B6553"/>
    <w:rsid w:val="008B6CE8"/>
    <w:rsid w:val="008B7594"/>
    <w:rsid w:val="008B786B"/>
    <w:rsid w:val="008C0134"/>
    <w:rsid w:val="008C08B1"/>
    <w:rsid w:val="008C1A1D"/>
    <w:rsid w:val="008C1FC4"/>
    <w:rsid w:val="008C3495"/>
    <w:rsid w:val="008C46CA"/>
    <w:rsid w:val="008C571F"/>
    <w:rsid w:val="008C7712"/>
    <w:rsid w:val="008D182B"/>
    <w:rsid w:val="008D20B8"/>
    <w:rsid w:val="008D284B"/>
    <w:rsid w:val="008D2BDB"/>
    <w:rsid w:val="008D33FF"/>
    <w:rsid w:val="008D478B"/>
    <w:rsid w:val="008D66E1"/>
    <w:rsid w:val="008D7269"/>
    <w:rsid w:val="008D7E81"/>
    <w:rsid w:val="008D7F50"/>
    <w:rsid w:val="008E0719"/>
    <w:rsid w:val="008E0D74"/>
    <w:rsid w:val="008E1088"/>
    <w:rsid w:val="008E109C"/>
    <w:rsid w:val="008E1A02"/>
    <w:rsid w:val="008E1D25"/>
    <w:rsid w:val="008E323B"/>
    <w:rsid w:val="008E3296"/>
    <w:rsid w:val="008E3AFB"/>
    <w:rsid w:val="008F042A"/>
    <w:rsid w:val="008F0576"/>
    <w:rsid w:val="008F0D5D"/>
    <w:rsid w:val="008F1C54"/>
    <w:rsid w:val="008F1CC9"/>
    <w:rsid w:val="008F20CF"/>
    <w:rsid w:val="008F2185"/>
    <w:rsid w:val="008F2599"/>
    <w:rsid w:val="008F36DE"/>
    <w:rsid w:val="008F62AF"/>
    <w:rsid w:val="008F662C"/>
    <w:rsid w:val="008F66D7"/>
    <w:rsid w:val="008F746A"/>
    <w:rsid w:val="008F74FF"/>
    <w:rsid w:val="008F7D49"/>
    <w:rsid w:val="00900065"/>
    <w:rsid w:val="00901A0E"/>
    <w:rsid w:val="00902B3C"/>
    <w:rsid w:val="009037F6"/>
    <w:rsid w:val="009045C0"/>
    <w:rsid w:val="009051A0"/>
    <w:rsid w:val="00905DC5"/>
    <w:rsid w:val="009060FE"/>
    <w:rsid w:val="0090673D"/>
    <w:rsid w:val="00906DC4"/>
    <w:rsid w:val="009074CF"/>
    <w:rsid w:val="00907DB1"/>
    <w:rsid w:val="009100B9"/>
    <w:rsid w:val="00911D22"/>
    <w:rsid w:val="00913424"/>
    <w:rsid w:val="009138F9"/>
    <w:rsid w:val="0091642D"/>
    <w:rsid w:val="0092042E"/>
    <w:rsid w:val="009206F0"/>
    <w:rsid w:val="00920970"/>
    <w:rsid w:val="00920CBE"/>
    <w:rsid w:val="00920DDB"/>
    <w:rsid w:val="00920F7B"/>
    <w:rsid w:val="0092126F"/>
    <w:rsid w:val="00921A88"/>
    <w:rsid w:val="009222CA"/>
    <w:rsid w:val="009224A9"/>
    <w:rsid w:val="0092552D"/>
    <w:rsid w:val="00926411"/>
    <w:rsid w:val="009265F4"/>
    <w:rsid w:val="009270AC"/>
    <w:rsid w:val="009308ED"/>
    <w:rsid w:val="009318EE"/>
    <w:rsid w:val="00932CEA"/>
    <w:rsid w:val="00932DE4"/>
    <w:rsid w:val="00933B45"/>
    <w:rsid w:val="00933B8D"/>
    <w:rsid w:val="00933C58"/>
    <w:rsid w:val="009353FD"/>
    <w:rsid w:val="00935652"/>
    <w:rsid w:val="009368C3"/>
    <w:rsid w:val="009368E5"/>
    <w:rsid w:val="00937CB4"/>
    <w:rsid w:val="009418FC"/>
    <w:rsid w:val="00941B9B"/>
    <w:rsid w:val="00941BBD"/>
    <w:rsid w:val="00941FDA"/>
    <w:rsid w:val="00942124"/>
    <w:rsid w:val="009426B6"/>
    <w:rsid w:val="00942704"/>
    <w:rsid w:val="0094282E"/>
    <w:rsid w:val="0094321E"/>
    <w:rsid w:val="00943B76"/>
    <w:rsid w:val="009449C2"/>
    <w:rsid w:val="00945A74"/>
    <w:rsid w:val="00946919"/>
    <w:rsid w:val="00950E30"/>
    <w:rsid w:val="00950FE3"/>
    <w:rsid w:val="009512B3"/>
    <w:rsid w:val="00951565"/>
    <w:rsid w:val="0095160F"/>
    <w:rsid w:val="00953A92"/>
    <w:rsid w:val="00953B4A"/>
    <w:rsid w:val="00953C61"/>
    <w:rsid w:val="00954B25"/>
    <w:rsid w:val="00956966"/>
    <w:rsid w:val="009570B7"/>
    <w:rsid w:val="00957845"/>
    <w:rsid w:val="00960805"/>
    <w:rsid w:val="00960EA2"/>
    <w:rsid w:val="00961BF7"/>
    <w:rsid w:val="00962459"/>
    <w:rsid w:val="00963109"/>
    <w:rsid w:val="00963D2D"/>
    <w:rsid w:val="009645E8"/>
    <w:rsid w:val="00965550"/>
    <w:rsid w:val="00966907"/>
    <w:rsid w:val="00966EF7"/>
    <w:rsid w:val="00967314"/>
    <w:rsid w:val="00967358"/>
    <w:rsid w:val="0096790B"/>
    <w:rsid w:val="00970093"/>
    <w:rsid w:val="00971121"/>
    <w:rsid w:val="009711C5"/>
    <w:rsid w:val="00971FB1"/>
    <w:rsid w:val="00972C62"/>
    <w:rsid w:val="00973D77"/>
    <w:rsid w:val="00973F9F"/>
    <w:rsid w:val="00974B1E"/>
    <w:rsid w:val="00975AE4"/>
    <w:rsid w:val="00975E38"/>
    <w:rsid w:val="00976590"/>
    <w:rsid w:val="0097687C"/>
    <w:rsid w:val="009803E0"/>
    <w:rsid w:val="00980B42"/>
    <w:rsid w:val="00981A8C"/>
    <w:rsid w:val="00984DE4"/>
    <w:rsid w:val="0098554D"/>
    <w:rsid w:val="00986A23"/>
    <w:rsid w:val="00987742"/>
    <w:rsid w:val="0099035A"/>
    <w:rsid w:val="00990A74"/>
    <w:rsid w:val="00992FE1"/>
    <w:rsid w:val="00993381"/>
    <w:rsid w:val="00993930"/>
    <w:rsid w:val="009945E0"/>
    <w:rsid w:val="00994B2C"/>
    <w:rsid w:val="00995A5F"/>
    <w:rsid w:val="0099605C"/>
    <w:rsid w:val="0099786F"/>
    <w:rsid w:val="0099789E"/>
    <w:rsid w:val="00997CB4"/>
    <w:rsid w:val="00997FD8"/>
    <w:rsid w:val="009A25E1"/>
    <w:rsid w:val="009A34E4"/>
    <w:rsid w:val="009A36C4"/>
    <w:rsid w:val="009A633A"/>
    <w:rsid w:val="009A6340"/>
    <w:rsid w:val="009A72BB"/>
    <w:rsid w:val="009B08E5"/>
    <w:rsid w:val="009B0C4A"/>
    <w:rsid w:val="009B180E"/>
    <w:rsid w:val="009B1DE1"/>
    <w:rsid w:val="009B1F25"/>
    <w:rsid w:val="009B2387"/>
    <w:rsid w:val="009B27B8"/>
    <w:rsid w:val="009B2A0B"/>
    <w:rsid w:val="009B2B4D"/>
    <w:rsid w:val="009B304F"/>
    <w:rsid w:val="009B3B3B"/>
    <w:rsid w:val="009B3D95"/>
    <w:rsid w:val="009B4346"/>
    <w:rsid w:val="009B4805"/>
    <w:rsid w:val="009B5C48"/>
    <w:rsid w:val="009C04B4"/>
    <w:rsid w:val="009C09F8"/>
    <w:rsid w:val="009C13F2"/>
    <w:rsid w:val="009C16C7"/>
    <w:rsid w:val="009C1A6C"/>
    <w:rsid w:val="009C20B8"/>
    <w:rsid w:val="009C38A6"/>
    <w:rsid w:val="009C3EBB"/>
    <w:rsid w:val="009C48CF"/>
    <w:rsid w:val="009C57A0"/>
    <w:rsid w:val="009C6096"/>
    <w:rsid w:val="009C7A6A"/>
    <w:rsid w:val="009D066D"/>
    <w:rsid w:val="009D122F"/>
    <w:rsid w:val="009D1EA4"/>
    <w:rsid w:val="009D250D"/>
    <w:rsid w:val="009D465C"/>
    <w:rsid w:val="009D481E"/>
    <w:rsid w:val="009D4CA9"/>
    <w:rsid w:val="009D572E"/>
    <w:rsid w:val="009D629B"/>
    <w:rsid w:val="009D7F24"/>
    <w:rsid w:val="009E2556"/>
    <w:rsid w:val="009E31DE"/>
    <w:rsid w:val="009E35D3"/>
    <w:rsid w:val="009E5096"/>
    <w:rsid w:val="009E54FA"/>
    <w:rsid w:val="009E6D7E"/>
    <w:rsid w:val="009E79F0"/>
    <w:rsid w:val="009E7A41"/>
    <w:rsid w:val="009E7DFE"/>
    <w:rsid w:val="009F0707"/>
    <w:rsid w:val="009F098A"/>
    <w:rsid w:val="009F0C7A"/>
    <w:rsid w:val="009F1874"/>
    <w:rsid w:val="009F18FF"/>
    <w:rsid w:val="009F19F0"/>
    <w:rsid w:val="009F2078"/>
    <w:rsid w:val="009F3FA0"/>
    <w:rsid w:val="009F402C"/>
    <w:rsid w:val="009F668D"/>
    <w:rsid w:val="00A0139A"/>
    <w:rsid w:val="00A03052"/>
    <w:rsid w:val="00A04128"/>
    <w:rsid w:val="00A043E0"/>
    <w:rsid w:val="00A047C9"/>
    <w:rsid w:val="00A05C12"/>
    <w:rsid w:val="00A06863"/>
    <w:rsid w:val="00A06A65"/>
    <w:rsid w:val="00A102B9"/>
    <w:rsid w:val="00A10744"/>
    <w:rsid w:val="00A1100F"/>
    <w:rsid w:val="00A11DDD"/>
    <w:rsid w:val="00A1339B"/>
    <w:rsid w:val="00A14388"/>
    <w:rsid w:val="00A14736"/>
    <w:rsid w:val="00A15449"/>
    <w:rsid w:val="00A157DC"/>
    <w:rsid w:val="00A15887"/>
    <w:rsid w:val="00A16755"/>
    <w:rsid w:val="00A167BC"/>
    <w:rsid w:val="00A16AE2"/>
    <w:rsid w:val="00A1746D"/>
    <w:rsid w:val="00A17EEB"/>
    <w:rsid w:val="00A211DE"/>
    <w:rsid w:val="00A217F0"/>
    <w:rsid w:val="00A22333"/>
    <w:rsid w:val="00A2302E"/>
    <w:rsid w:val="00A2335C"/>
    <w:rsid w:val="00A23E23"/>
    <w:rsid w:val="00A25DB8"/>
    <w:rsid w:val="00A25E9F"/>
    <w:rsid w:val="00A268A8"/>
    <w:rsid w:val="00A27981"/>
    <w:rsid w:val="00A27C36"/>
    <w:rsid w:val="00A3080F"/>
    <w:rsid w:val="00A30CA5"/>
    <w:rsid w:val="00A30F38"/>
    <w:rsid w:val="00A3177F"/>
    <w:rsid w:val="00A31BDA"/>
    <w:rsid w:val="00A32FE8"/>
    <w:rsid w:val="00A342F2"/>
    <w:rsid w:val="00A35BA0"/>
    <w:rsid w:val="00A377C7"/>
    <w:rsid w:val="00A37D47"/>
    <w:rsid w:val="00A416E8"/>
    <w:rsid w:val="00A4280A"/>
    <w:rsid w:val="00A43572"/>
    <w:rsid w:val="00A45B12"/>
    <w:rsid w:val="00A46B25"/>
    <w:rsid w:val="00A47315"/>
    <w:rsid w:val="00A5154D"/>
    <w:rsid w:val="00A5185D"/>
    <w:rsid w:val="00A51F43"/>
    <w:rsid w:val="00A52FF3"/>
    <w:rsid w:val="00A55230"/>
    <w:rsid w:val="00A55724"/>
    <w:rsid w:val="00A5687B"/>
    <w:rsid w:val="00A57662"/>
    <w:rsid w:val="00A576D4"/>
    <w:rsid w:val="00A578EF"/>
    <w:rsid w:val="00A57A51"/>
    <w:rsid w:val="00A57BA3"/>
    <w:rsid w:val="00A60FCA"/>
    <w:rsid w:val="00A6113A"/>
    <w:rsid w:val="00A61BA4"/>
    <w:rsid w:val="00A61ED3"/>
    <w:rsid w:val="00A6232B"/>
    <w:rsid w:val="00A62E43"/>
    <w:rsid w:val="00A6354F"/>
    <w:rsid w:val="00A63CD4"/>
    <w:rsid w:val="00A63D7D"/>
    <w:rsid w:val="00A643DF"/>
    <w:rsid w:val="00A64D6A"/>
    <w:rsid w:val="00A66299"/>
    <w:rsid w:val="00A6680B"/>
    <w:rsid w:val="00A672D1"/>
    <w:rsid w:val="00A6766B"/>
    <w:rsid w:val="00A7003E"/>
    <w:rsid w:val="00A7067C"/>
    <w:rsid w:val="00A71402"/>
    <w:rsid w:val="00A7171B"/>
    <w:rsid w:val="00A732B8"/>
    <w:rsid w:val="00A7359B"/>
    <w:rsid w:val="00A73B82"/>
    <w:rsid w:val="00A7483A"/>
    <w:rsid w:val="00A748A8"/>
    <w:rsid w:val="00A74AEE"/>
    <w:rsid w:val="00A74B0B"/>
    <w:rsid w:val="00A74E30"/>
    <w:rsid w:val="00A756AD"/>
    <w:rsid w:val="00A7624E"/>
    <w:rsid w:val="00A77CDE"/>
    <w:rsid w:val="00A80BE4"/>
    <w:rsid w:val="00A81288"/>
    <w:rsid w:val="00A819FA"/>
    <w:rsid w:val="00A8274A"/>
    <w:rsid w:val="00A82EAA"/>
    <w:rsid w:val="00A8342E"/>
    <w:rsid w:val="00A841C4"/>
    <w:rsid w:val="00A842A0"/>
    <w:rsid w:val="00A84366"/>
    <w:rsid w:val="00A86BE5"/>
    <w:rsid w:val="00A901E3"/>
    <w:rsid w:val="00A90B74"/>
    <w:rsid w:val="00A90C21"/>
    <w:rsid w:val="00A90C58"/>
    <w:rsid w:val="00A918FA"/>
    <w:rsid w:val="00A91D20"/>
    <w:rsid w:val="00A91EFB"/>
    <w:rsid w:val="00A94C7A"/>
    <w:rsid w:val="00A95F41"/>
    <w:rsid w:val="00A962B2"/>
    <w:rsid w:val="00A96874"/>
    <w:rsid w:val="00A96CD7"/>
    <w:rsid w:val="00AA1BF5"/>
    <w:rsid w:val="00AA1F03"/>
    <w:rsid w:val="00AA27C5"/>
    <w:rsid w:val="00AA2A84"/>
    <w:rsid w:val="00AA2F30"/>
    <w:rsid w:val="00AA2F58"/>
    <w:rsid w:val="00AA387F"/>
    <w:rsid w:val="00AA448A"/>
    <w:rsid w:val="00AA511C"/>
    <w:rsid w:val="00AA594D"/>
    <w:rsid w:val="00AA62AD"/>
    <w:rsid w:val="00AA6C1A"/>
    <w:rsid w:val="00AA6D13"/>
    <w:rsid w:val="00AB10AC"/>
    <w:rsid w:val="00AB1146"/>
    <w:rsid w:val="00AB13FD"/>
    <w:rsid w:val="00AB1908"/>
    <w:rsid w:val="00AB1DFC"/>
    <w:rsid w:val="00AB20B9"/>
    <w:rsid w:val="00AB237A"/>
    <w:rsid w:val="00AB27A6"/>
    <w:rsid w:val="00AB3185"/>
    <w:rsid w:val="00AB3B9A"/>
    <w:rsid w:val="00AB4A8C"/>
    <w:rsid w:val="00AB5021"/>
    <w:rsid w:val="00AB640F"/>
    <w:rsid w:val="00AB70DB"/>
    <w:rsid w:val="00AB713C"/>
    <w:rsid w:val="00AB764F"/>
    <w:rsid w:val="00AB7C66"/>
    <w:rsid w:val="00AB7D78"/>
    <w:rsid w:val="00AC01B9"/>
    <w:rsid w:val="00AC1AB4"/>
    <w:rsid w:val="00AC24D6"/>
    <w:rsid w:val="00AC29FB"/>
    <w:rsid w:val="00AC30D5"/>
    <w:rsid w:val="00AC3638"/>
    <w:rsid w:val="00AC3C5B"/>
    <w:rsid w:val="00AC718D"/>
    <w:rsid w:val="00AD0B25"/>
    <w:rsid w:val="00AD0C4D"/>
    <w:rsid w:val="00AD1622"/>
    <w:rsid w:val="00AD1CA7"/>
    <w:rsid w:val="00AD2279"/>
    <w:rsid w:val="00AD332E"/>
    <w:rsid w:val="00AD493B"/>
    <w:rsid w:val="00AD5030"/>
    <w:rsid w:val="00AD6C97"/>
    <w:rsid w:val="00AD7582"/>
    <w:rsid w:val="00AD773F"/>
    <w:rsid w:val="00AD79EF"/>
    <w:rsid w:val="00AE1DD7"/>
    <w:rsid w:val="00AE2A07"/>
    <w:rsid w:val="00AE2FAC"/>
    <w:rsid w:val="00AE3ED6"/>
    <w:rsid w:val="00AE3F8C"/>
    <w:rsid w:val="00AE42AE"/>
    <w:rsid w:val="00AE43E8"/>
    <w:rsid w:val="00AE56CB"/>
    <w:rsid w:val="00AE638B"/>
    <w:rsid w:val="00AE66F1"/>
    <w:rsid w:val="00AE6A55"/>
    <w:rsid w:val="00AE78DB"/>
    <w:rsid w:val="00AF094C"/>
    <w:rsid w:val="00AF1A42"/>
    <w:rsid w:val="00AF1ABD"/>
    <w:rsid w:val="00AF1F8A"/>
    <w:rsid w:val="00AF2CB9"/>
    <w:rsid w:val="00AF2ED5"/>
    <w:rsid w:val="00AF4E52"/>
    <w:rsid w:val="00AF529D"/>
    <w:rsid w:val="00AF5C7C"/>
    <w:rsid w:val="00AF65B7"/>
    <w:rsid w:val="00AF7882"/>
    <w:rsid w:val="00B00578"/>
    <w:rsid w:val="00B009C2"/>
    <w:rsid w:val="00B00E95"/>
    <w:rsid w:val="00B01261"/>
    <w:rsid w:val="00B026FC"/>
    <w:rsid w:val="00B03832"/>
    <w:rsid w:val="00B038A2"/>
    <w:rsid w:val="00B03FD8"/>
    <w:rsid w:val="00B044D7"/>
    <w:rsid w:val="00B045AD"/>
    <w:rsid w:val="00B049D4"/>
    <w:rsid w:val="00B049E6"/>
    <w:rsid w:val="00B04AC1"/>
    <w:rsid w:val="00B04D3D"/>
    <w:rsid w:val="00B0732A"/>
    <w:rsid w:val="00B07D6C"/>
    <w:rsid w:val="00B07E82"/>
    <w:rsid w:val="00B10DD3"/>
    <w:rsid w:val="00B1205E"/>
    <w:rsid w:val="00B133E8"/>
    <w:rsid w:val="00B13CF2"/>
    <w:rsid w:val="00B13FC4"/>
    <w:rsid w:val="00B14DC2"/>
    <w:rsid w:val="00B151D4"/>
    <w:rsid w:val="00B152B1"/>
    <w:rsid w:val="00B156F7"/>
    <w:rsid w:val="00B15D52"/>
    <w:rsid w:val="00B169A7"/>
    <w:rsid w:val="00B16E6A"/>
    <w:rsid w:val="00B174C4"/>
    <w:rsid w:val="00B17831"/>
    <w:rsid w:val="00B201F2"/>
    <w:rsid w:val="00B208EC"/>
    <w:rsid w:val="00B21BBD"/>
    <w:rsid w:val="00B26121"/>
    <w:rsid w:val="00B26320"/>
    <w:rsid w:val="00B30BFA"/>
    <w:rsid w:val="00B352D3"/>
    <w:rsid w:val="00B37148"/>
    <w:rsid w:val="00B372AE"/>
    <w:rsid w:val="00B4034B"/>
    <w:rsid w:val="00B4041A"/>
    <w:rsid w:val="00B40795"/>
    <w:rsid w:val="00B415D8"/>
    <w:rsid w:val="00B4204B"/>
    <w:rsid w:val="00B43CDB"/>
    <w:rsid w:val="00B4472A"/>
    <w:rsid w:val="00B45BB8"/>
    <w:rsid w:val="00B45C39"/>
    <w:rsid w:val="00B4612F"/>
    <w:rsid w:val="00B47186"/>
    <w:rsid w:val="00B4727D"/>
    <w:rsid w:val="00B47790"/>
    <w:rsid w:val="00B47D39"/>
    <w:rsid w:val="00B47D50"/>
    <w:rsid w:val="00B502D5"/>
    <w:rsid w:val="00B50BC9"/>
    <w:rsid w:val="00B5146E"/>
    <w:rsid w:val="00B5293C"/>
    <w:rsid w:val="00B56B40"/>
    <w:rsid w:val="00B57285"/>
    <w:rsid w:val="00B57AF6"/>
    <w:rsid w:val="00B57F36"/>
    <w:rsid w:val="00B57F9F"/>
    <w:rsid w:val="00B60592"/>
    <w:rsid w:val="00B60ACB"/>
    <w:rsid w:val="00B614D3"/>
    <w:rsid w:val="00B6307D"/>
    <w:rsid w:val="00B631AC"/>
    <w:rsid w:val="00B63930"/>
    <w:rsid w:val="00B64CE4"/>
    <w:rsid w:val="00B6612B"/>
    <w:rsid w:val="00B663D1"/>
    <w:rsid w:val="00B67C42"/>
    <w:rsid w:val="00B67F92"/>
    <w:rsid w:val="00B7085B"/>
    <w:rsid w:val="00B7105E"/>
    <w:rsid w:val="00B71728"/>
    <w:rsid w:val="00B71FB9"/>
    <w:rsid w:val="00B72288"/>
    <w:rsid w:val="00B72455"/>
    <w:rsid w:val="00B724EB"/>
    <w:rsid w:val="00B74D01"/>
    <w:rsid w:val="00B74DAB"/>
    <w:rsid w:val="00B75251"/>
    <w:rsid w:val="00B75ED7"/>
    <w:rsid w:val="00B76984"/>
    <w:rsid w:val="00B77E4D"/>
    <w:rsid w:val="00B80627"/>
    <w:rsid w:val="00B807AE"/>
    <w:rsid w:val="00B80CD7"/>
    <w:rsid w:val="00B80D24"/>
    <w:rsid w:val="00B830A7"/>
    <w:rsid w:val="00B83750"/>
    <w:rsid w:val="00B84060"/>
    <w:rsid w:val="00B85773"/>
    <w:rsid w:val="00B85AB9"/>
    <w:rsid w:val="00B873C5"/>
    <w:rsid w:val="00B90F0F"/>
    <w:rsid w:val="00B913D1"/>
    <w:rsid w:val="00B91E6D"/>
    <w:rsid w:val="00B92C5D"/>
    <w:rsid w:val="00B9327C"/>
    <w:rsid w:val="00B9492D"/>
    <w:rsid w:val="00B94C63"/>
    <w:rsid w:val="00B95767"/>
    <w:rsid w:val="00B970BB"/>
    <w:rsid w:val="00B97F2F"/>
    <w:rsid w:val="00BA05F7"/>
    <w:rsid w:val="00BA07AC"/>
    <w:rsid w:val="00BA10CD"/>
    <w:rsid w:val="00BA144F"/>
    <w:rsid w:val="00BA1B13"/>
    <w:rsid w:val="00BA250C"/>
    <w:rsid w:val="00BA514A"/>
    <w:rsid w:val="00BA516B"/>
    <w:rsid w:val="00BA5767"/>
    <w:rsid w:val="00BA5ED0"/>
    <w:rsid w:val="00BA6096"/>
    <w:rsid w:val="00BA6F92"/>
    <w:rsid w:val="00BA7AC6"/>
    <w:rsid w:val="00BB06F5"/>
    <w:rsid w:val="00BB0E76"/>
    <w:rsid w:val="00BB1085"/>
    <w:rsid w:val="00BB1938"/>
    <w:rsid w:val="00BB215C"/>
    <w:rsid w:val="00BB309B"/>
    <w:rsid w:val="00BB46C5"/>
    <w:rsid w:val="00BB4B4A"/>
    <w:rsid w:val="00BB792F"/>
    <w:rsid w:val="00BC00FB"/>
    <w:rsid w:val="00BC0A0F"/>
    <w:rsid w:val="00BC2B6C"/>
    <w:rsid w:val="00BC3D34"/>
    <w:rsid w:val="00BC3E71"/>
    <w:rsid w:val="00BC3FB8"/>
    <w:rsid w:val="00BC4E94"/>
    <w:rsid w:val="00BC50F7"/>
    <w:rsid w:val="00BC675E"/>
    <w:rsid w:val="00BC6865"/>
    <w:rsid w:val="00BC7F4F"/>
    <w:rsid w:val="00BD1086"/>
    <w:rsid w:val="00BD11DC"/>
    <w:rsid w:val="00BD1A3D"/>
    <w:rsid w:val="00BD1E2E"/>
    <w:rsid w:val="00BD2793"/>
    <w:rsid w:val="00BD2D4F"/>
    <w:rsid w:val="00BD5183"/>
    <w:rsid w:val="00BD645D"/>
    <w:rsid w:val="00BD7237"/>
    <w:rsid w:val="00BE0507"/>
    <w:rsid w:val="00BE08B1"/>
    <w:rsid w:val="00BE1371"/>
    <w:rsid w:val="00BE139F"/>
    <w:rsid w:val="00BE2506"/>
    <w:rsid w:val="00BE34C0"/>
    <w:rsid w:val="00BE46A0"/>
    <w:rsid w:val="00BE5B03"/>
    <w:rsid w:val="00BE6465"/>
    <w:rsid w:val="00BF2615"/>
    <w:rsid w:val="00BF2DB9"/>
    <w:rsid w:val="00BF32BA"/>
    <w:rsid w:val="00BF3ED7"/>
    <w:rsid w:val="00BF449E"/>
    <w:rsid w:val="00BF6AB1"/>
    <w:rsid w:val="00BF764C"/>
    <w:rsid w:val="00BF785C"/>
    <w:rsid w:val="00C01106"/>
    <w:rsid w:val="00C0207C"/>
    <w:rsid w:val="00C02B10"/>
    <w:rsid w:val="00C02C5D"/>
    <w:rsid w:val="00C03D0A"/>
    <w:rsid w:val="00C03F91"/>
    <w:rsid w:val="00C05645"/>
    <w:rsid w:val="00C066EB"/>
    <w:rsid w:val="00C0710F"/>
    <w:rsid w:val="00C07273"/>
    <w:rsid w:val="00C07EF0"/>
    <w:rsid w:val="00C10225"/>
    <w:rsid w:val="00C103D8"/>
    <w:rsid w:val="00C12CAF"/>
    <w:rsid w:val="00C1425E"/>
    <w:rsid w:val="00C16EDB"/>
    <w:rsid w:val="00C17932"/>
    <w:rsid w:val="00C17AEE"/>
    <w:rsid w:val="00C202AD"/>
    <w:rsid w:val="00C20413"/>
    <w:rsid w:val="00C21101"/>
    <w:rsid w:val="00C23C03"/>
    <w:rsid w:val="00C24D66"/>
    <w:rsid w:val="00C2502D"/>
    <w:rsid w:val="00C252E8"/>
    <w:rsid w:val="00C300A8"/>
    <w:rsid w:val="00C32344"/>
    <w:rsid w:val="00C33CE7"/>
    <w:rsid w:val="00C342F0"/>
    <w:rsid w:val="00C34433"/>
    <w:rsid w:val="00C376A7"/>
    <w:rsid w:val="00C406B0"/>
    <w:rsid w:val="00C40A88"/>
    <w:rsid w:val="00C41D9C"/>
    <w:rsid w:val="00C421F3"/>
    <w:rsid w:val="00C42BC3"/>
    <w:rsid w:val="00C442DF"/>
    <w:rsid w:val="00C46421"/>
    <w:rsid w:val="00C4643F"/>
    <w:rsid w:val="00C46F5A"/>
    <w:rsid w:val="00C47086"/>
    <w:rsid w:val="00C47471"/>
    <w:rsid w:val="00C476A4"/>
    <w:rsid w:val="00C50BAF"/>
    <w:rsid w:val="00C5222B"/>
    <w:rsid w:val="00C524A2"/>
    <w:rsid w:val="00C52AF8"/>
    <w:rsid w:val="00C52D74"/>
    <w:rsid w:val="00C53652"/>
    <w:rsid w:val="00C5372E"/>
    <w:rsid w:val="00C54533"/>
    <w:rsid w:val="00C54823"/>
    <w:rsid w:val="00C54DCE"/>
    <w:rsid w:val="00C574C5"/>
    <w:rsid w:val="00C57A06"/>
    <w:rsid w:val="00C602AC"/>
    <w:rsid w:val="00C625E8"/>
    <w:rsid w:val="00C62600"/>
    <w:rsid w:val="00C62646"/>
    <w:rsid w:val="00C62ACA"/>
    <w:rsid w:val="00C6314A"/>
    <w:rsid w:val="00C636BE"/>
    <w:rsid w:val="00C6418F"/>
    <w:rsid w:val="00C643E7"/>
    <w:rsid w:val="00C64567"/>
    <w:rsid w:val="00C64852"/>
    <w:rsid w:val="00C6579E"/>
    <w:rsid w:val="00C66F29"/>
    <w:rsid w:val="00C67788"/>
    <w:rsid w:val="00C6784A"/>
    <w:rsid w:val="00C6787A"/>
    <w:rsid w:val="00C7149B"/>
    <w:rsid w:val="00C71895"/>
    <w:rsid w:val="00C71A7A"/>
    <w:rsid w:val="00C72771"/>
    <w:rsid w:val="00C72D84"/>
    <w:rsid w:val="00C7326F"/>
    <w:rsid w:val="00C73421"/>
    <w:rsid w:val="00C736CF"/>
    <w:rsid w:val="00C73D5F"/>
    <w:rsid w:val="00C73E7D"/>
    <w:rsid w:val="00C759DA"/>
    <w:rsid w:val="00C75C80"/>
    <w:rsid w:val="00C7674D"/>
    <w:rsid w:val="00C77705"/>
    <w:rsid w:val="00C81379"/>
    <w:rsid w:val="00C82C83"/>
    <w:rsid w:val="00C83FCC"/>
    <w:rsid w:val="00C84182"/>
    <w:rsid w:val="00C848B0"/>
    <w:rsid w:val="00C86129"/>
    <w:rsid w:val="00C87895"/>
    <w:rsid w:val="00C900A9"/>
    <w:rsid w:val="00C90232"/>
    <w:rsid w:val="00C91443"/>
    <w:rsid w:val="00C91534"/>
    <w:rsid w:val="00C9162F"/>
    <w:rsid w:val="00C93B95"/>
    <w:rsid w:val="00C94749"/>
    <w:rsid w:val="00C94AAC"/>
    <w:rsid w:val="00C9527B"/>
    <w:rsid w:val="00C9550F"/>
    <w:rsid w:val="00C97574"/>
    <w:rsid w:val="00C978D8"/>
    <w:rsid w:val="00CA0A1B"/>
    <w:rsid w:val="00CA0DEC"/>
    <w:rsid w:val="00CA1510"/>
    <w:rsid w:val="00CA167A"/>
    <w:rsid w:val="00CA1A99"/>
    <w:rsid w:val="00CA1ABA"/>
    <w:rsid w:val="00CA3070"/>
    <w:rsid w:val="00CA4631"/>
    <w:rsid w:val="00CA4B03"/>
    <w:rsid w:val="00CA541C"/>
    <w:rsid w:val="00CA5F33"/>
    <w:rsid w:val="00CA7FED"/>
    <w:rsid w:val="00CB2F71"/>
    <w:rsid w:val="00CB4D1E"/>
    <w:rsid w:val="00CB6D30"/>
    <w:rsid w:val="00CB776E"/>
    <w:rsid w:val="00CB7E13"/>
    <w:rsid w:val="00CC0E06"/>
    <w:rsid w:val="00CC23B8"/>
    <w:rsid w:val="00CC380D"/>
    <w:rsid w:val="00CC4699"/>
    <w:rsid w:val="00CC4C07"/>
    <w:rsid w:val="00CC507E"/>
    <w:rsid w:val="00CC6010"/>
    <w:rsid w:val="00CC674A"/>
    <w:rsid w:val="00CC72AC"/>
    <w:rsid w:val="00CD0C95"/>
    <w:rsid w:val="00CD13DC"/>
    <w:rsid w:val="00CD1948"/>
    <w:rsid w:val="00CD1DBB"/>
    <w:rsid w:val="00CD29BF"/>
    <w:rsid w:val="00CD2E47"/>
    <w:rsid w:val="00CD30A5"/>
    <w:rsid w:val="00CD39E6"/>
    <w:rsid w:val="00CD4231"/>
    <w:rsid w:val="00CD457F"/>
    <w:rsid w:val="00CD5D82"/>
    <w:rsid w:val="00CD5F86"/>
    <w:rsid w:val="00CD6E15"/>
    <w:rsid w:val="00CD6FB7"/>
    <w:rsid w:val="00CD701F"/>
    <w:rsid w:val="00CD7EA9"/>
    <w:rsid w:val="00CE022A"/>
    <w:rsid w:val="00CE0CA9"/>
    <w:rsid w:val="00CE1270"/>
    <w:rsid w:val="00CE2863"/>
    <w:rsid w:val="00CE3211"/>
    <w:rsid w:val="00CE33DD"/>
    <w:rsid w:val="00CE4586"/>
    <w:rsid w:val="00CE4C4F"/>
    <w:rsid w:val="00CE62FC"/>
    <w:rsid w:val="00CE6E72"/>
    <w:rsid w:val="00CE7007"/>
    <w:rsid w:val="00CE7869"/>
    <w:rsid w:val="00CF0050"/>
    <w:rsid w:val="00CF1DC3"/>
    <w:rsid w:val="00CF2796"/>
    <w:rsid w:val="00CF36D0"/>
    <w:rsid w:val="00CF3E86"/>
    <w:rsid w:val="00CF46F0"/>
    <w:rsid w:val="00D00A0A"/>
    <w:rsid w:val="00D00E28"/>
    <w:rsid w:val="00D00E44"/>
    <w:rsid w:val="00D00EFA"/>
    <w:rsid w:val="00D042EB"/>
    <w:rsid w:val="00D04C21"/>
    <w:rsid w:val="00D05EFF"/>
    <w:rsid w:val="00D066E6"/>
    <w:rsid w:val="00D074E5"/>
    <w:rsid w:val="00D0777B"/>
    <w:rsid w:val="00D10061"/>
    <w:rsid w:val="00D101C4"/>
    <w:rsid w:val="00D1023A"/>
    <w:rsid w:val="00D103A7"/>
    <w:rsid w:val="00D10D78"/>
    <w:rsid w:val="00D1145D"/>
    <w:rsid w:val="00D11493"/>
    <w:rsid w:val="00D1158B"/>
    <w:rsid w:val="00D11916"/>
    <w:rsid w:val="00D12DC3"/>
    <w:rsid w:val="00D13F8B"/>
    <w:rsid w:val="00D14A6E"/>
    <w:rsid w:val="00D15ED0"/>
    <w:rsid w:val="00D2009F"/>
    <w:rsid w:val="00D20220"/>
    <w:rsid w:val="00D20446"/>
    <w:rsid w:val="00D20F8A"/>
    <w:rsid w:val="00D212B6"/>
    <w:rsid w:val="00D2349E"/>
    <w:rsid w:val="00D239C9"/>
    <w:rsid w:val="00D242F9"/>
    <w:rsid w:val="00D2482D"/>
    <w:rsid w:val="00D25B5D"/>
    <w:rsid w:val="00D26120"/>
    <w:rsid w:val="00D27573"/>
    <w:rsid w:val="00D279D8"/>
    <w:rsid w:val="00D27D50"/>
    <w:rsid w:val="00D3097E"/>
    <w:rsid w:val="00D30CAA"/>
    <w:rsid w:val="00D30E2B"/>
    <w:rsid w:val="00D31033"/>
    <w:rsid w:val="00D310AE"/>
    <w:rsid w:val="00D320F6"/>
    <w:rsid w:val="00D32504"/>
    <w:rsid w:val="00D32F5B"/>
    <w:rsid w:val="00D33526"/>
    <w:rsid w:val="00D3352E"/>
    <w:rsid w:val="00D33FB0"/>
    <w:rsid w:val="00D34E9F"/>
    <w:rsid w:val="00D354FC"/>
    <w:rsid w:val="00D35C86"/>
    <w:rsid w:val="00D3619F"/>
    <w:rsid w:val="00D4190E"/>
    <w:rsid w:val="00D424B6"/>
    <w:rsid w:val="00D452AB"/>
    <w:rsid w:val="00D4629F"/>
    <w:rsid w:val="00D465D9"/>
    <w:rsid w:val="00D466E3"/>
    <w:rsid w:val="00D468D9"/>
    <w:rsid w:val="00D47980"/>
    <w:rsid w:val="00D50D03"/>
    <w:rsid w:val="00D51331"/>
    <w:rsid w:val="00D51978"/>
    <w:rsid w:val="00D540B3"/>
    <w:rsid w:val="00D5443D"/>
    <w:rsid w:val="00D54C8D"/>
    <w:rsid w:val="00D54DBF"/>
    <w:rsid w:val="00D574EC"/>
    <w:rsid w:val="00D575C9"/>
    <w:rsid w:val="00D605FD"/>
    <w:rsid w:val="00D60B4A"/>
    <w:rsid w:val="00D60CCC"/>
    <w:rsid w:val="00D60F79"/>
    <w:rsid w:val="00D61D76"/>
    <w:rsid w:val="00D62753"/>
    <w:rsid w:val="00D627B1"/>
    <w:rsid w:val="00D637E2"/>
    <w:rsid w:val="00D646D1"/>
    <w:rsid w:val="00D6583C"/>
    <w:rsid w:val="00D65DA9"/>
    <w:rsid w:val="00D660C9"/>
    <w:rsid w:val="00D663C2"/>
    <w:rsid w:val="00D66A97"/>
    <w:rsid w:val="00D670B9"/>
    <w:rsid w:val="00D673F8"/>
    <w:rsid w:val="00D67EA8"/>
    <w:rsid w:val="00D70708"/>
    <w:rsid w:val="00D7132F"/>
    <w:rsid w:val="00D72024"/>
    <w:rsid w:val="00D73739"/>
    <w:rsid w:val="00D74983"/>
    <w:rsid w:val="00D773B9"/>
    <w:rsid w:val="00D77EEB"/>
    <w:rsid w:val="00D8005F"/>
    <w:rsid w:val="00D80475"/>
    <w:rsid w:val="00D814A1"/>
    <w:rsid w:val="00D821A6"/>
    <w:rsid w:val="00D82A54"/>
    <w:rsid w:val="00D82E35"/>
    <w:rsid w:val="00D83383"/>
    <w:rsid w:val="00D8474D"/>
    <w:rsid w:val="00D85626"/>
    <w:rsid w:val="00D87736"/>
    <w:rsid w:val="00D877EC"/>
    <w:rsid w:val="00D87CF4"/>
    <w:rsid w:val="00D9137A"/>
    <w:rsid w:val="00D916F8"/>
    <w:rsid w:val="00D92066"/>
    <w:rsid w:val="00D940AE"/>
    <w:rsid w:val="00D952EC"/>
    <w:rsid w:val="00D9552D"/>
    <w:rsid w:val="00D958E0"/>
    <w:rsid w:val="00D95A19"/>
    <w:rsid w:val="00D95FA0"/>
    <w:rsid w:val="00D963BD"/>
    <w:rsid w:val="00D9756D"/>
    <w:rsid w:val="00D9780B"/>
    <w:rsid w:val="00DA0B62"/>
    <w:rsid w:val="00DA1DD9"/>
    <w:rsid w:val="00DA2328"/>
    <w:rsid w:val="00DA2C13"/>
    <w:rsid w:val="00DA2F28"/>
    <w:rsid w:val="00DA30DB"/>
    <w:rsid w:val="00DA3362"/>
    <w:rsid w:val="00DA373F"/>
    <w:rsid w:val="00DA390B"/>
    <w:rsid w:val="00DA451D"/>
    <w:rsid w:val="00DA617F"/>
    <w:rsid w:val="00DA7D04"/>
    <w:rsid w:val="00DA7D0F"/>
    <w:rsid w:val="00DB01AD"/>
    <w:rsid w:val="00DB2D11"/>
    <w:rsid w:val="00DB360C"/>
    <w:rsid w:val="00DB3B7A"/>
    <w:rsid w:val="00DB416C"/>
    <w:rsid w:val="00DB53E5"/>
    <w:rsid w:val="00DB6936"/>
    <w:rsid w:val="00DB76D2"/>
    <w:rsid w:val="00DB7B5E"/>
    <w:rsid w:val="00DC0424"/>
    <w:rsid w:val="00DC0752"/>
    <w:rsid w:val="00DC0861"/>
    <w:rsid w:val="00DC0AA0"/>
    <w:rsid w:val="00DC146D"/>
    <w:rsid w:val="00DC1BEC"/>
    <w:rsid w:val="00DC2A47"/>
    <w:rsid w:val="00DC3900"/>
    <w:rsid w:val="00DC3EDD"/>
    <w:rsid w:val="00DC708B"/>
    <w:rsid w:val="00DC79DC"/>
    <w:rsid w:val="00DD0102"/>
    <w:rsid w:val="00DD1499"/>
    <w:rsid w:val="00DD27A0"/>
    <w:rsid w:val="00DD3509"/>
    <w:rsid w:val="00DD3895"/>
    <w:rsid w:val="00DD5696"/>
    <w:rsid w:val="00DD68FF"/>
    <w:rsid w:val="00DD6A42"/>
    <w:rsid w:val="00DD6EFB"/>
    <w:rsid w:val="00DD7124"/>
    <w:rsid w:val="00DE1005"/>
    <w:rsid w:val="00DE2452"/>
    <w:rsid w:val="00DE26B4"/>
    <w:rsid w:val="00DE3763"/>
    <w:rsid w:val="00DE5612"/>
    <w:rsid w:val="00DE638C"/>
    <w:rsid w:val="00DE6F14"/>
    <w:rsid w:val="00DE70A5"/>
    <w:rsid w:val="00DE7594"/>
    <w:rsid w:val="00DE7727"/>
    <w:rsid w:val="00DE7BE4"/>
    <w:rsid w:val="00DF0C1C"/>
    <w:rsid w:val="00DF1F34"/>
    <w:rsid w:val="00DF20F4"/>
    <w:rsid w:val="00DF2F9F"/>
    <w:rsid w:val="00DF3510"/>
    <w:rsid w:val="00DF3669"/>
    <w:rsid w:val="00DF39C2"/>
    <w:rsid w:val="00DF3E1B"/>
    <w:rsid w:val="00DF4143"/>
    <w:rsid w:val="00DF43D9"/>
    <w:rsid w:val="00DF4DBF"/>
    <w:rsid w:val="00DF5644"/>
    <w:rsid w:val="00DF6EA1"/>
    <w:rsid w:val="00E009C5"/>
    <w:rsid w:val="00E010D2"/>
    <w:rsid w:val="00E01551"/>
    <w:rsid w:val="00E01A1C"/>
    <w:rsid w:val="00E01DB8"/>
    <w:rsid w:val="00E03C27"/>
    <w:rsid w:val="00E0494B"/>
    <w:rsid w:val="00E0609A"/>
    <w:rsid w:val="00E0640F"/>
    <w:rsid w:val="00E067DE"/>
    <w:rsid w:val="00E06DB7"/>
    <w:rsid w:val="00E07055"/>
    <w:rsid w:val="00E07A73"/>
    <w:rsid w:val="00E101B2"/>
    <w:rsid w:val="00E11363"/>
    <w:rsid w:val="00E124EC"/>
    <w:rsid w:val="00E130C0"/>
    <w:rsid w:val="00E1322A"/>
    <w:rsid w:val="00E148CA"/>
    <w:rsid w:val="00E14BCA"/>
    <w:rsid w:val="00E17645"/>
    <w:rsid w:val="00E21B82"/>
    <w:rsid w:val="00E21EC9"/>
    <w:rsid w:val="00E228A8"/>
    <w:rsid w:val="00E22AE9"/>
    <w:rsid w:val="00E22F0B"/>
    <w:rsid w:val="00E234BC"/>
    <w:rsid w:val="00E23D04"/>
    <w:rsid w:val="00E23E57"/>
    <w:rsid w:val="00E23EAB"/>
    <w:rsid w:val="00E24CA6"/>
    <w:rsid w:val="00E25FDE"/>
    <w:rsid w:val="00E26453"/>
    <w:rsid w:val="00E27390"/>
    <w:rsid w:val="00E27493"/>
    <w:rsid w:val="00E27685"/>
    <w:rsid w:val="00E27787"/>
    <w:rsid w:val="00E27DD2"/>
    <w:rsid w:val="00E3040B"/>
    <w:rsid w:val="00E30688"/>
    <w:rsid w:val="00E30FB5"/>
    <w:rsid w:val="00E31712"/>
    <w:rsid w:val="00E31A61"/>
    <w:rsid w:val="00E32D33"/>
    <w:rsid w:val="00E335C7"/>
    <w:rsid w:val="00E33AD6"/>
    <w:rsid w:val="00E347A0"/>
    <w:rsid w:val="00E36153"/>
    <w:rsid w:val="00E3664C"/>
    <w:rsid w:val="00E37244"/>
    <w:rsid w:val="00E4030F"/>
    <w:rsid w:val="00E404EF"/>
    <w:rsid w:val="00E4135C"/>
    <w:rsid w:val="00E42CB5"/>
    <w:rsid w:val="00E470BC"/>
    <w:rsid w:val="00E470F1"/>
    <w:rsid w:val="00E478CC"/>
    <w:rsid w:val="00E50CC3"/>
    <w:rsid w:val="00E542DC"/>
    <w:rsid w:val="00E54AE8"/>
    <w:rsid w:val="00E54B89"/>
    <w:rsid w:val="00E55101"/>
    <w:rsid w:val="00E554C1"/>
    <w:rsid w:val="00E554CE"/>
    <w:rsid w:val="00E5584F"/>
    <w:rsid w:val="00E56315"/>
    <w:rsid w:val="00E56B16"/>
    <w:rsid w:val="00E572E0"/>
    <w:rsid w:val="00E608CC"/>
    <w:rsid w:val="00E61D79"/>
    <w:rsid w:val="00E636AF"/>
    <w:rsid w:val="00E63DF7"/>
    <w:rsid w:val="00E65204"/>
    <w:rsid w:val="00E659C3"/>
    <w:rsid w:val="00E65A5C"/>
    <w:rsid w:val="00E67CA7"/>
    <w:rsid w:val="00E67E31"/>
    <w:rsid w:val="00E7080C"/>
    <w:rsid w:val="00E70D8B"/>
    <w:rsid w:val="00E7183A"/>
    <w:rsid w:val="00E71B29"/>
    <w:rsid w:val="00E73590"/>
    <w:rsid w:val="00E73E86"/>
    <w:rsid w:val="00E746CD"/>
    <w:rsid w:val="00E74CD4"/>
    <w:rsid w:val="00E75090"/>
    <w:rsid w:val="00E75925"/>
    <w:rsid w:val="00E759E7"/>
    <w:rsid w:val="00E7682C"/>
    <w:rsid w:val="00E76937"/>
    <w:rsid w:val="00E7710E"/>
    <w:rsid w:val="00E77903"/>
    <w:rsid w:val="00E77E40"/>
    <w:rsid w:val="00E80508"/>
    <w:rsid w:val="00E812EC"/>
    <w:rsid w:val="00E8186E"/>
    <w:rsid w:val="00E8285B"/>
    <w:rsid w:val="00E84C87"/>
    <w:rsid w:val="00E84D66"/>
    <w:rsid w:val="00E85BF3"/>
    <w:rsid w:val="00E879D9"/>
    <w:rsid w:val="00E915CF"/>
    <w:rsid w:val="00E92D71"/>
    <w:rsid w:val="00E93F87"/>
    <w:rsid w:val="00E9470E"/>
    <w:rsid w:val="00E94F24"/>
    <w:rsid w:val="00E9527F"/>
    <w:rsid w:val="00E95E1E"/>
    <w:rsid w:val="00E96024"/>
    <w:rsid w:val="00E9746B"/>
    <w:rsid w:val="00EA0BDE"/>
    <w:rsid w:val="00EA3BC5"/>
    <w:rsid w:val="00EA4512"/>
    <w:rsid w:val="00EA4943"/>
    <w:rsid w:val="00EA6517"/>
    <w:rsid w:val="00EA6560"/>
    <w:rsid w:val="00EA67B2"/>
    <w:rsid w:val="00EA7CE4"/>
    <w:rsid w:val="00EB157D"/>
    <w:rsid w:val="00EB1C04"/>
    <w:rsid w:val="00EB248E"/>
    <w:rsid w:val="00EB255A"/>
    <w:rsid w:val="00EB299C"/>
    <w:rsid w:val="00EB2DB8"/>
    <w:rsid w:val="00EB54CD"/>
    <w:rsid w:val="00EB6D80"/>
    <w:rsid w:val="00EB6F7B"/>
    <w:rsid w:val="00EB765E"/>
    <w:rsid w:val="00EC061F"/>
    <w:rsid w:val="00EC0ADF"/>
    <w:rsid w:val="00EC301D"/>
    <w:rsid w:val="00EC3B1B"/>
    <w:rsid w:val="00EC4133"/>
    <w:rsid w:val="00EC4A80"/>
    <w:rsid w:val="00EC4D04"/>
    <w:rsid w:val="00EC51F0"/>
    <w:rsid w:val="00EC64D1"/>
    <w:rsid w:val="00EC66CE"/>
    <w:rsid w:val="00ED08D8"/>
    <w:rsid w:val="00ED0961"/>
    <w:rsid w:val="00ED1BFF"/>
    <w:rsid w:val="00ED2D87"/>
    <w:rsid w:val="00ED3153"/>
    <w:rsid w:val="00ED4144"/>
    <w:rsid w:val="00ED4501"/>
    <w:rsid w:val="00ED464D"/>
    <w:rsid w:val="00ED47BB"/>
    <w:rsid w:val="00ED51B6"/>
    <w:rsid w:val="00ED594B"/>
    <w:rsid w:val="00ED6E42"/>
    <w:rsid w:val="00ED6EFD"/>
    <w:rsid w:val="00ED7AD9"/>
    <w:rsid w:val="00EE0E3C"/>
    <w:rsid w:val="00EE1854"/>
    <w:rsid w:val="00EE1BF3"/>
    <w:rsid w:val="00EE1E7D"/>
    <w:rsid w:val="00EE336A"/>
    <w:rsid w:val="00EE3894"/>
    <w:rsid w:val="00EE4689"/>
    <w:rsid w:val="00EE4CF0"/>
    <w:rsid w:val="00EE709D"/>
    <w:rsid w:val="00EE78C8"/>
    <w:rsid w:val="00EF065D"/>
    <w:rsid w:val="00EF0C64"/>
    <w:rsid w:val="00EF1460"/>
    <w:rsid w:val="00EF2131"/>
    <w:rsid w:val="00EF21E4"/>
    <w:rsid w:val="00EF22BD"/>
    <w:rsid w:val="00EF5077"/>
    <w:rsid w:val="00EF5CAC"/>
    <w:rsid w:val="00EF6850"/>
    <w:rsid w:val="00EF6A9B"/>
    <w:rsid w:val="00EF7D71"/>
    <w:rsid w:val="00EF7FE0"/>
    <w:rsid w:val="00F0016C"/>
    <w:rsid w:val="00F0017F"/>
    <w:rsid w:val="00F00948"/>
    <w:rsid w:val="00F00C63"/>
    <w:rsid w:val="00F0236E"/>
    <w:rsid w:val="00F03204"/>
    <w:rsid w:val="00F03BD2"/>
    <w:rsid w:val="00F03FC3"/>
    <w:rsid w:val="00F06438"/>
    <w:rsid w:val="00F06CD8"/>
    <w:rsid w:val="00F07186"/>
    <w:rsid w:val="00F07574"/>
    <w:rsid w:val="00F1005B"/>
    <w:rsid w:val="00F11118"/>
    <w:rsid w:val="00F11A2B"/>
    <w:rsid w:val="00F12672"/>
    <w:rsid w:val="00F1364E"/>
    <w:rsid w:val="00F1516B"/>
    <w:rsid w:val="00F1560E"/>
    <w:rsid w:val="00F1625B"/>
    <w:rsid w:val="00F16CC2"/>
    <w:rsid w:val="00F16DC8"/>
    <w:rsid w:val="00F17D66"/>
    <w:rsid w:val="00F2036C"/>
    <w:rsid w:val="00F211B5"/>
    <w:rsid w:val="00F21294"/>
    <w:rsid w:val="00F2261A"/>
    <w:rsid w:val="00F2266A"/>
    <w:rsid w:val="00F22B7E"/>
    <w:rsid w:val="00F22FAF"/>
    <w:rsid w:val="00F22FDA"/>
    <w:rsid w:val="00F235AC"/>
    <w:rsid w:val="00F25C89"/>
    <w:rsid w:val="00F25F16"/>
    <w:rsid w:val="00F271B0"/>
    <w:rsid w:val="00F27E70"/>
    <w:rsid w:val="00F3020B"/>
    <w:rsid w:val="00F318F6"/>
    <w:rsid w:val="00F322C1"/>
    <w:rsid w:val="00F33403"/>
    <w:rsid w:val="00F363EF"/>
    <w:rsid w:val="00F36C98"/>
    <w:rsid w:val="00F36D8C"/>
    <w:rsid w:val="00F37CAA"/>
    <w:rsid w:val="00F414CD"/>
    <w:rsid w:val="00F4155D"/>
    <w:rsid w:val="00F42748"/>
    <w:rsid w:val="00F42ACE"/>
    <w:rsid w:val="00F42F75"/>
    <w:rsid w:val="00F43032"/>
    <w:rsid w:val="00F43137"/>
    <w:rsid w:val="00F4335F"/>
    <w:rsid w:val="00F4398D"/>
    <w:rsid w:val="00F45C72"/>
    <w:rsid w:val="00F519C5"/>
    <w:rsid w:val="00F51E95"/>
    <w:rsid w:val="00F534B0"/>
    <w:rsid w:val="00F54CA4"/>
    <w:rsid w:val="00F55FCF"/>
    <w:rsid w:val="00F56AAC"/>
    <w:rsid w:val="00F56CDB"/>
    <w:rsid w:val="00F604CE"/>
    <w:rsid w:val="00F61549"/>
    <w:rsid w:val="00F61FA4"/>
    <w:rsid w:val="00F626BD"/>
    <w:rsid w:val="00F62878"/>
    <w:rsid w:val="00F62F21"/>
    <w:rsid w:val="00F636C3"/>
    <w:rsid w:val="00F63CE5"/>
    <w:rsid w:val="00F64492"/>
    <w:rsid w:val="00F648F4"/>
    <w:rsid w:val="00F64D0F"/>
    <w:rsid w:val="00F67C9F"/>
    <w:rsid w:val="00F707D1"/>
    <w:rsid w:val="00F70D3C"/>
    <w:rsid w:val="00F71022"/>
    <w:rsid w:val="00F71E4D"/>
    <w:rsid w:val="00F75EAB"/>
    <w:rsid w:val="00F76BA7"/>
    <w:rsid w:val="00F803D1"/>
    <w:rsid w:val="00F81071"/>
    <w:rsid w:val="00F81426"/>
    <w:rsid w:val="00F81450"/>
    <w:rsid w:val="00F81E4A"/>
    <w:rsid w:val="00F82205"/>
    <w:rsid w:val="00F8259E"/>
    <w:rsid w:val="00F8276C"/>
    <w:rsid w:val="00F8332A"/>
    <w:rsid w:val="00F83D1D"/>
    <w:rsid w:val="00F83F9E"/>
    <w:rsid w:val="00F849C5"/>
    <w:rsid w:val="00F85537"/>
    <w:rsid w:val="00F8563A"/>
    <w:rsid w:val="00F86AE2"/>
    <w:rsid w:val="00F87C3C"/>
    <w:rsid w:val="00F913C7"/>
    <w:rsid w:val="00F918EC"/>
    <w:rsid w:val="00F91CFF"/>
    <w:rsid w:val="00F923F8"/>
    <w:rsid w:val="00F9322C"/>
    <w:rsid w:val="00F933D9"/>
    <w:rsid w:val="00F9421C"/>
    <w:rsid w:val="00F944EB"/>
    <w:rsid w:val="00F948EB"/>
    <w:rsid w:val="00F94B0F"/>
    <w:rsid w:val="00F94E6D"/>
    <w:rsid w:val="00F95184"/>
    <w:rsid w:val="00F9530E"/>
    <w:rsid w:val="00F96EF7"/>
    <w:rsid w:val="00F977D1"/>
    <w:rsid w:val="00FA0445"/>
    <w:rsid w:val="00FA0990"/>
    <w:rsid w:val="00FA0B44"/>
    <w:rsid w:val="00FA16E9"/>
    <w:rsid w:val="00FA20F9"/>
    <w:rsid w:val="00FA3100"/>
    <w:rsid w:val="00FA312C"/>
    <w:rsid w:val="00FA315C"/>
    <w:rsid w:val="00FA3B6F"/>
    <w:rsid w:val="00FA4E32"/>
    <w:rsid w:val="00FA56F7"/>
    <w:rsid w:val="00FA58C4"/>
    <w:rsid w:val="00FA6D31"/>
    <w:rsid w:val="00FB00E1"/>
    <w:rsid w:val="00FB05BA"/>
    <w:rsid w:val="00FB194D"/>
    <w:rsid w:val="00FB1B92"/>
    <w:rsid w:val="00FB2099"/>
    <w:rsid w:val="00FB218F"/>
    <w:rsid w:val="00FB25D0"/>
    <w:rsid w:val="00FB3F43"/>
    <w:rsid w:val="00FB5616"/>
    <w:rsid w:val="00FB69A6"/>
    <w:rsid w:val="00FB750D"/>
    <w:rsid w:val="00FC1B63"/>
    <w:rsid w:val="00FC1BD5"/>
    <w:rsid w:val="00FC1C9E"/>
    <w:rsid w:val="00FC1E89"/>
    <w:rsid w:val="00FC27FA"/>
    <w:rsid w:val="00FC3E1D"/>
    <w:rsid w:val="00FC4B73"/>
    <w:rsid w:val="00FD0D2E"/>
    <w:rsid w:val="00FD1324"/>
    <w:rsid w:val="00FD1AE4"/>
    <w:rsid w:val="00FD28A9"/>
    <w:rsid w:val="00FD2EB5"/>
    <w:rsid w:val="00FD33BA"/>
    <w:rsid w:val="00FD3AF4"/>
    <w:rsid w:val="00FD6429"/>
    <w:rsid w:val="00FD65D8"/>
    <w:rsid w:val="00FD6655"/>
    <w:rsid w:val="00FD6DBC"/>
    <w:rsid w:val="00FD778A"/>
    <w:rsid w:val="00FD7970"/>
    <w:rsid w:val="00FE00C1"/>
    <w:rsid w:val="00FE310D"/>
    <w:rsid w:val="00FE4BF1"/>
    <w:rsid w:val="00FE6AB6"/>
    <w:rsid w:val="00FE7FDC"/>
    <w:rsid w:val="00FF34C0"/>
    <w:rsid w:val="00FF4310"/>
    <w:rsid w:val="00FF67E7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B90129C9-91A2-49DA-8F49-F1C14FBE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0A1"/>
    <w:rPr>
      <w:lang w:val="ru-RU" w:eastAsia="ru-RU"/>
    </w:rPr>
  </w:style>
  <w:style w:type="paragraph" w:styleId="Titlu1">
    <w:name w:val="heading 1"/>
    <w:basedOn w:val="Normal"/>
    <w:next w:val="Normal"/>
    <w:autoRedefine/>
    <w:qFormat/>
    <w:rsid w:val="006E5311"/>
    <w:pPr>
      <w:spacing w:before="120" w:after="120"/>
      <w:ind w:left="720" w:right="709"/>
      <w:jc w:val="center"/>
      <w:outlineLvl w:val="0"/>
    </w:pPr>
    <w:rPr>
      <w:b/>
      <w:color w:val="002060"/>
      <w:spacing w:val="30"/>
      <w:sz w:val="34"/>
    </w:rPr>
  </w:style>
  <w:style w:type="paragraph" w:styleId="Titlu2">
    <w:name w:val="heading 2"/>
    <w:basedOn w:val="Normal"/>
    <w:next w:val="Normal"/>
    <w:autoRedefine/>
    <w:qFormat/>
    <w:rsid w:val="00433325"/>
    <w:pPr>
      <w:keepNext/>
      <w:spacing w:before="240"/>
      <w:jc w:val="center"/>
      <w:outlineLvl w:val="1"/>
    </w:pPr>
    <w:rPr>
      <w:b/>
      <w:spacing w:val="20"/>
      <w:sz w:val="26"/>
      <w:szCs w:val="26"/>
    </w:rPr>
  </w:style>
  <w:style w:type="paragraph" w:styleId="Titlu3">
    <w:name w:val="heading 3"/>
    <w:basedOn w:val="Normal"/>
    <w:next w:val="Normal"/>
    <w:link w:val="Titlu3Caracter"/>
    <w:autoRedefine/>
    <w:qFormat/>
    <w:rsid w:val="00756950"/>
    <w:pPr>
      <w:keepNext/>
      <w:spacing w:before="360" w:after="240" w:line="380" w:lineRule="exact"/>
      <w:ind w:firstLine="709"/>
      <w:outlineLvl w:val="2"/>
    </w:pPr>
    <w:rPr>
      <w:b/>
      <w:spacing w:val="34"/>
      <w:sz w:val="32"/>
      <w:lang w:val="ro-RO" w:eastAsia="x-none"/>
    </w:rPr>
  </w:style>
  <w:style w:type="paragraph" w:styleId="Titlu4">
    <w:name w:val="heading 4"/>
    <w:basedOn w:val="Normal"/>
    <w:next w:val="Normal"/>
    <w:link w:val="Titlu4Caracter"/>
    <w:autoRedefine/>
    <w:qFormat/>
    <w:rsid w:val="00756950"/>
    <w:pPr>
      <w:spacing w:before="360" w:after="240"/>
      <w:ind w:firstLine="720"/>
      <w:outlineLvl w:val="3"/>
    </w:pPr>
    <w:rPr>
      <w:b/>
      <w:spacing w:val="34"/>
      <w:sz w:val="32"/>
      <w:lang w:val="ro-RO" w:eastAsia="x-none"/>
    </w:rPr>
  </w:style>
  <w:style w:type="paragraph" w:styleId="Titlu6">
    <w:name w:val="heading 6"/>
    <w:basedOn w:val="Normal"/>
    <w:next w:val="Normal"/>
    <w:qFormat/>
    <w:rsid w:val="001870A1"/>
    <w:pPr>
      <w:keepNext/>
      <w:outlineLvl w:val="5"/>
    </w:pPr>
    <w:rPr>
      <w:rFonts w:ascii="Arial Narrow" w:hAnsi="Arial Narrow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1870A1"/>
    <w:pPr>
      <w:tabs>
        <w:tab w:val="center" w:pos="4677"/>
        <w:tab w:val="right" w:pos="9355"/>
      </w:tabs>
    </w:pPr>
  </w:style>
  <w:style w:type="character" w:styleId="Numrdepagin">
    <w:name w:val="page number"/>
    <w:basedOn w:val="Fontdeparagrafimplicit"/>
    <w:rsid w:val="001870A1"/>
  </w:style>
  <w:style w:type="paragraph" w:styleId="Titlu">
    <w:name w:val="Title"/>
    <w:basedOn w:val="Normal"/>
    <w:qFormat/>
    <w:rsid w:val="001870A1"/>
    <w:pPr>
      <w:spacing w:line="360" w:lineRule="auto"/>
      <w:jc w:val="center"/>
    </w:pPr>
    <w:rPr>
      <w:b/>
      <w:sz w:val="26"/>
      <w:lang w:val="ro-RO"/>
    </w:rPr>
  </w:style>
  <w:style w:type="paragraph" w:styleId="Indentcorptext2">
    <w:name w:val="Body Text Indent 2"/>
    <w:basedOn w:val="Normal"/>
    <w:link w:val="Indentcorptext2Caracter"/>
    <w:rsid w:val="001870A1"/>
    <w:pPr>
      <w:spacing w:line="360" w:lineRule="auto"/>
      <w:ind w:firstLine="720"/>
      <w:jc w:val="both"/>
    </w:pPr>
    <w:rPr>
      <w:sz w:val="26"/>
      <w:lang w:val="ro-RO" w:eastAsia="x-none"/>
    </w:rPr>
  </w:style>
  <w:style w:type="paragraph" w:styleId="Corptext">
    <w:name w:val="Body Text"/>
    <w:basedOn w:val="Normal"/>
    <w:rsid w:val="001870A1"/>
    <w:pPr>
      <w:spacing w:line="380" w:lineRule="exact"/>
      <w:ind w:firstLine="567"/>
      <w:jc w:val="both"/>
    </w:pPr>
    <w:rPr>
      <w:sz w:val="24"/>
      <w:lang w:val="ro-RO"/>
    </w:rPr>
  </w:style>
  <w:style w:type="paragraph" w:customStyle="1" w:styleId="Oaeno2">
    <w:name w:val="Oaeno2"/>
    <w:basedOn w:val="Normal"/>
    <w:rsid w:val="001870A1"/>
    <w:pPr>
      <w:widowControl w:val="0"/>
      <w:ind w:firstLine="709"/>
      <w:jc w:val="both"/>
    </w:pPr>
    <w:rPr>
      <w:spacing w:val="2"/>
      <w:sz w:val="26"/>
    </w:rPr>
  </w:style>
  <w:style w:type="paragraph" w:styleId="Indentcorptext">
    <w:name w:val="Body Text Indent"/>
    <w:basedOn w:val="Normal"/>
    <w:link w:val="IndentcorptextCaracter"/>
    <w:rsid w:val="001870A1"/>
    <w:pPr>
      <w:spacing w:before="120"/>
      <w:ind w:firstLine="709"/>
      <w:jc w:val="both"/>
    </w:pPr>
    <w:rPr>
      <w:sz w:val="24"/>
      <w:lang w:val="ro-RO" w:eastAsia="x-none"/>
    </w:rPr>
  </w:style>
  <w:style w:type="paragraph" w:styleId="Indentcorptext3">
    <w:name w:val="Body Text Indent 3"/>
    <w:basedOn w:val="Normal"/>
    <w:rsid w:val="001870A1"/>
    <w:pPr>
      <w:spacing w:line="380" w:lineRule="exact"/>
      <w:ind w:firstLine="567"/>
      <w:jc w:val="both"/>
    </w:pPr>
    <w:rPr>
      <w:bCs/>
      <w:color w:val="0000FF"/>
      <w:sz w:val="24"/>
    </w:rPr>
  </w:style>
  <w:style w:type="paragraph" w:styleId="Corptext2">
    <w:name w:val="Body Text 2"/>
    <w:basedOn w:val="Normal"/>
    <w:rsid w:val="001870A1"/>
    <w:pPr>
      <w:jc w:val="both"/>
    </w:pPr>
    <w:rPr>
      <w:sz w:val="24"/>
      <w:lang w:val="ro-RO"/>
    </w:rPr>
  </w:style>
  <w:style w:type="paragraph" w:customStyle="1" w:styleId="a">
    <w:name w:val="Обыч"/>
    <w:rsid w:val="001870A1"/>
    <w:pPr>
      <w:widowControl w:val="0"/>
      <w:ind w:firstLine="709"/>
      <w:jc w:val="both"/>
    </w:pPr>
    <w:rPr>
      <w:sz w:val="24"/>
      <w:lang w:val="ru-RU" w:eastAsia="ru-RU"/>
    </w:rPr>
  </w:style>
  <w:style w:type="paragraph" w:customStyle="1" w:styleId="a0">
    <w:name w:val="Стиль"/>
    <w:rsid w:val="001870A1"/>
    <w:rPr>
      <w:lang w:val="ru-RU" w:eastAsia="ru-RU"/>
    </w:rPr>
  </w:style>
  <w:style w:type="paragraph" w:styleId="Corptext3">
    <w:name w:val="Body Text 3"/>
    <w:basedOn w:val="Normal"/>
    <w:rsid w:val="001870A1"/>
    <w:pPr>
      <w:spacing w:line="360" w:lineRule="auto"/>
      <w:jc w:val="center"/>
    </w:pPr>
    <w:rPr>
      <w:b/>
      <w:sz w:val="36"/>
      <w:lang w:val="ro-RO"/>
    </w:rPr>
  </w:style>
  <w:style w:type="paragraph" w:customStyle="1" w:styleId="tt">
    <w:name w:val="tt"/>
    <w:basedOn w:val="Normal"/>
    <w:rsid w:val="001870A1"/>
    <w:pPr>
      <w:jc w:val="center"/>
    </w:pPr>
    <w:rPr>
      <w:b/>
      <w:bCs/>
      <w:sz w:val="24"/>
      <w:szCs w:val="24"/>
    </w:rPr>
  </w:style>
  <w:style w:type="paragraph" w:styleId="Subsol">
    <w:name w:val="footer"/>
    <w:basedOn w:val="Normal"/>
    <w:rsid w:val="00337178"/>
    <w:pPr>
      <w:tabs>
        <w:tab w:val="center" w:pos="4677"/>
        <w:tab w:val="right" w:pos="9355"/>
      </w:tabs>
    </w:pPr>
  </w:style>
  <w:style w:type="paragraph" w:customStyle="1" w:styleId="CharChar1CharCharCharChar">
    <w:name w:val="Char Char1 Знак Знак Char Char Знак Знак Char Char"/>
    <w:basedOn w:val="Normal"/>
    <w:rsid w:val="008F2599"/>
    <w:pPr>
      <w:spacing w:after="160" w:line="240" w:lineRule="exact"/>
    </w:pPr>
    <w:rPr>
      <w:rFonts w:ascii="Arial" w:eastAsia="Batang" w:hAnsi="Arial" w:cs="Arial"/>
      <w:lang w:val="en-US" w:eastAsia="en-US"/>
    </w:rPr>
  </w:style>
  <w:style w:type="paragraph" w:customStyle="1" w:styleId="CharChar">
    <w:name w:val="Знак Знак Char Char"/>
    <w:aliases w:val=" Знак Знак Char Char Знак Знак Char Char"/>
    <w:basedOn w:val="Normal"/>
    <w:rsid w:val="00F4398D"/>
    <w:pPr>
      <w:spacing w:after="160" w:line="240" w:lineRule="exact"/>
    </w:pPr>
    <w:rPr>
      <w:rFonts w:ascii="Arial" w:eastAsia="Batang" w:hAnsi="Arial" w:cs="Arial"/>
      <w:lang w:val="en-US" w:eastAsia="en-US"/>
    </w:rPr>
  </w:style>
  <w:style w:type="paragraph" w:customStyle="1" w:styleId="CharCharCharCharCharChar">
    <w:name w:val="Знак Знак Char Char Знак Знак Char Char Знак Знак Char Char Знак"/>
    <w:basedOn w:val="Normal"/>
    <w:rsid w:val="00833CB8"/>
    <w:pPr>
      <w:spacing w:after="160" w:line="240" w:lineRule="exact"/>
    </w:pPr>
    <w:rPr>
      <w:rFonts w:ascii="Arial" w:eastAsia="Batang" w:hAnsi="Arial" w:cs="Arial"/>
      <w:lang w:val="en-US" w:eastAsia="en-US"/>
    </w:rPr>
  </w:style>
  <w:style w:type="paragraph" w:customStyle="1" w:styleId="a1">
    <w:name w:val="Знак Знак"/>
    <w:basedOn w:val="Normal"/>
    <w:rsid w:val="00E7183A"/>
    <w:pPr>
      <w:spacing w:after="160" w:line="240" w:lineRule="exact"/>
    </w:pPr>
    <w:rPr>
      <w:rFonts w:ascii="Arial" w:eastAsia="Batang" w:hAnsi="Arial" w:cs="Arial"/>
      <w:lang w:val="en-US" w:eastAsia="en-US"/>
    </w:rPr>
  </w:style>
  <w:style w:type="paragraph" w:customStyle="1" w:styleId="CharCharCharChar">
    <w:name w:val="Char Char Знак Знак Char Char"/>
    <w:basedOn w:val="Normal"/>
    <w:next w:val="Normal"/>
    <w:rsid w:val="00507C20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styleId="TextnBalon">
    <w:name w:val="Balloon Text"/>
    <w:basedOn w:val="Normal"/>
    <w:semiHidden/>
    <w:rsid w:val="0051724E"/>
    <w:rPr>
      <w:rFonts w:ascii="Tahoma" w:hAnsi="Tahoma" w:cs="Tahoma"/>
      <w:sz w:val="16"/>
      <w:szCs w:val="16"/>
    </w:rPr>
  </w:style>
  <w:style w:type="paragraph" w:customStyle="1" w:styleId="CharCharCharCharCharCharCharChar">
    <w:name w:val="Char Char Знак Знак Char Char Знак Знак Char Char Знак Знак Char Char"/>
    <w:basedOn w:val="Normal"/>
    <w:rsid w:val="005428AF"/>
    <w:pPr>
      <w:spacing w:after="160" w:line="240" w:lineRule="exact"/>
    </w:pPr>
    <w:rPr>
      <w:rFonts w:ascii="Arial" w:eastAsia="Batang" w:hAnsi="Arial" w:cs="Arial"/>
      <w:lang w:val="en-US" w:eastAsia="en-US"/>
    </w:rPr>
  </w:style>
  <w:style w:type="paragraph" w:customStyle="1" w:styleId="cb">
    <w:name w:val="cb"/>
    <w:basedOn w:val="Normal"/>
    <w:rsid w:val="00D87736"/>
    <w:pPr>
      <w:jc w:val="center"/>
    </w:pPr>
    <w:rPr>
      <w:b/>
      <w:bCs/>
      <w:sz w:val="24"/>
      <w:szCs w:val="24"/>
    </w:rPr>
  </w:style>
  <w:style w:type="paragraph" w:styleId="NormalWeb">
    <w:name w:val="Normal (Web)"/>
    <w:basedOn w:val="Normal"/>
    <w:rsid w:val="009C20B8"/>
    <w:pPr>
      <w:ind w:firstLine="567"/>
      <w:jc w:val="both"/>
    </w:pPr>
    <w:rPr>
      <w:sz w:val="24"/>
      <w:szCs w:val="24"/>
    </w:rPr>
  </w:style>
  <w:style w:type="table" w:styleId="Tabelgril">
    <w:name w:val="Table Grid"/>
    <w:basedOn w:val="TabelNormal"/>
    <w:rsid w:val="003B0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3Caracter">
    <w:name w:val="Titlu 3 Caracter"/>
    <w:link w:val="Titlu3"/>
    <w:rsid w:val="00756950"/>
    <w:rPr>
      <w:b/>
      <w:spacing w:val="34"/>
      <w:sz w:val="32"/>
      <w:lang w:val="ro-RO"/>
    </w:rPr>
  </w:style>
  <w:style w:type="character" w:customStyle="1" w:styleId="Indentcorptext2Caracter">
    <w:name w:val="Indent corp text 2 Caracter"/>
    <w:link w:val="Indentcorptext2"/>
    <w:rsid w:val="001A00D0"/>
    <w:rPr>
      <w:sz w:val="26"/>
      <w:lang w:val="ro-RO"/>
    </w:rPr>
  </w:style>
  <w:style w:type="character" w:customStyle="1" w:styleId="IndentcorptextCaracter">
    <w:name w:val="Indent corp text Caracter"/>
    <w:link w:val="Indentcorptext"/>
    <w:rsid w:val="001A00D0"/>
    <w:rPr>
      <w:sz w:val="24"/>
      <w:lang w:val="ro-RO"/>
    </w:rPr>
  </w:style>
  <w:style w:type="paragraph" w:customStyle="1" w:styleId="1">
    <w:name w:val="Без интервала1"/>
    <w:uiPriority w:val="1"/>
    <w:qFormat/>
    <w:rsid w:val="00505D2C"/>
    <w:rPr>
      <w:rFonts w:ascii="Calibri" w:eastAsia="Calibri" w:hAnsi="Calibri"/>
      <w:sz w:val="22"/>
      <w:szCs w:val="22"/>
      <w:lang w:val="ru-RU"/>
    </w:rPr>
  </w:style>
  <w:style w:type="character" w:customStyle="1" w:styleId="shorttext">
    <w:name w:val="short_text"/>
    <w:rsid w:val="009A34E4"/>
  </w:style>
  <w:style w:type="character" w:customStyle="1" w:styleId="hps">
    <w:name w:val="hps"/>
    <w:rsid w:val="009A34E4"/>
  </w:style>
  <w:style w:type="paragraph" w:styleId="Frspaiere">
    <w:name w:val="No Spacing"/>
    <w:uiPriority w:val="1"/>
    <w:qFormat/>
    <w:rsid w:val="008C46CA"/>
    <w:rPr>
      <w:rFonts w:ascii="Calibri" w:eastAsia="Calibri" w:hAnsi="Calibri"/>
      <w:sz w:val="22"/>
      <w:szCs w:val="22"/>
      <w:lang w:val="ru-RU"/>
    </w:rPr>
  </w:style>
  <w:style w:type="character" w:customStyle="1" w:styleId="Titlu4Caracter">
    <w:name w:val="Titlu 4 Caracter"/>
    <w:link w:val="Titlu4"/>
    <w:rsid w:val="00756950"/>
    <w:rPr>
      <w:b/>
      <w:spacing w:val="34"/>
      <w:sz w:val="3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4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171"/>
      <c:depthPercent val="100"/>
      <c:rAngAx val="0"/>
      <c:perspective val="1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2592592592592587E-3"/>
          <c:y val="0.11194194475690539"/>
          <c:w val="0.91898148148148151"/>
          <c:h val="0.7764732533433320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rgbClr val="CCCC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0.15266313065033538"/>
                  <c:y val="-0.26595706786651674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2341243802857976E-2"/>
                  <c:y val="-3.4952193475815525E-2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1867526975794691E-3"/>
                  <c:y val="5.9817522809648797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Arial Narrow" panose="020B0606020202030204" pitchFamily="34" charset="0"/>
                      <a:ea typeface="+mn-ea"/>
                      <a:cs typeface="+mn-cs"/>
                    </a:defRPr>
                  </a:pPr>
                  <a:endParaRPr lang="ro-RO"/>
                </a:p>
              </c:txPr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939814814814816"/>
                      <c:h val="6.5377140357455316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1.455161854768154E-2"/>
                  <c:y val="1.6162979627546557E-2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9838874307378244E-2"/>
                  <c:y val="-1.1295463067116611E-2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1782407407407451E-2"/>
                  <c:y val="0.17785651793525808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0.17958716097987751"/>
                  <c:y val="-0.12429040119985009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ro-RO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ZAL Expo-Business-Chișinău</c:v>
                </c:pt>
                <c:pt idx="1">
                  <c:v>ZAL Tvardița</c:v>
                </c:pt>
                <c:pt idx="2">
                  <c:v>ZAL Taraclia</c:v>
                </c:pt>
                <c:pt idx="3">
                  <c:v>ZAL Valkaneș</c:v>
                </c:pt>
                <c:pt idx="4">
                  <c:v>ZAL Otaci-Business</c:v>
                </c:pt>
                <c:pt idx="5">
                  <c:v>ZEL Ungheni-Business</c:v>
                </c:pt>
                <c:pt idx="6">
                  <c:v>ZEL Bălți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70.099999999999994</c:v>
                </c:pt>
                <c:pt idx="1">
                  <c:v>17.100000000000001</c:v>
                </c:pt>
                <c:pt idx="2">
                  <c:v>17.899999999999999</c:v>
                </c:pt>
                <c:pt idx="3">
                  <c:v>16.7</c:v>
                </c:pt>
                <c:pt idx="4">
                  <c:v>6.5</c:v>
                </c:pt>
                <c:pt idx="5">
                  <c:v>71.099999999999994</c:v>
                </c:pt>
                <c:pt idx="6">
                  <c:v>146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  <a:scene3d>
      <a:camera prst="orthographicFront"/>
      <a:lightRig rig="threePt" dir="t"/>
    </a:scene3d>
    <a:sp3d prstMaterial="metal"/>
  </c:spPr>
  <c:txPr>
    <a:bodyPr/>
    <a:lstStyle/>
    <a:p>
      <a:pPr>
        <a:defRPr/>
      </a:pPr>
      <a:endParaRPr lang="ro-RO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8156350057744962E-2"/>
          <c:y val="8.0835406919087541E-2"/>
          <c:w val="0.95184364994225468"/>
          <c:h val="0.880987656878306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Sheet1!$A$2:$B$2</c:f>
              <c:strCache>
                <c:ptCount val="1"/>
                <c:pt idx="0">
                  <c:v>Volumul vînzărilor nete ale producţiei industriale, mil. lei </c:v>
                </c:pt>
              </c:strCache>
            </c:strRef>
          </c:tx>
          <c:spPr>
            <a:solidFill>
              <a:srgbClr val="9999FF"/>
            </a:solidFill>
            <a:ln w="618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6"/>
              <c:layout>
                <c:manualLayout>
                  <c:x val="-5.4648764834627772E-3"/>
                  <c:y val="-4.373554499120241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2600480251093961E-3"/>
                  <c:y val="-2.995281119775369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2.3544279187323806E-3"/>
                  <c:y val="3.012864771213943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4.1727519298977679E-3"/>
                  <c:y val="2.630713581058862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2.05761316872428E-3"/>
                  <c:y val="3.94088669950738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12377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 Narrow" pitchFamily="34" charset="0"/>
                    <a:ea typeface="Arial Cyr"/>
                    <a:cs typeface="Arial Cyr"/>
                  </a:defRPr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Sheet1!$C$1:$Q$1</c:f>
              <c:numCache>
                <c:formatCode>General</c:formatCode>
                <c:ptCount val="15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  <c:pt idx="9">
                  <c:v>2012</c:v>
                </c:pt>
                <c:pt idx="10">
                  <c:v>2013</c:v>
                </c:pt>
                <c:pt idx="11">
                  <c:v>2014</c:v>
                </c:pt>
                <c:pt idx="12">
                  <c:v>2015</c:v>
                </c:pt>
                <c:pt idx="13">
                  <c:v>2016</c:v>
                </c:pt>
                <c:pt idx="14">
                  <c:v>2017</c:v>
                </c:pt>
              </c:numCache>
            </c:numRef>
          </c:cat>
          <c:val>
            <c:numRef>
              <c:f>Sheet1!$C$2:$Q$2</c:f>
              <c:numCache>
                <c:formatCode>General</c:formatCode>
                <c:ptCount val="15"/>
                <c:pt idx="0">
                  <c:v>536.29999999999995</c:v>
                </c:pt>
                <c:pt idx="1">
                  <c:v>770.7</c:v>
                </c:pt>
                <c:pt idx="2">
                  <c:v>1021.1</c:v>
                </c:pt>
                <c:pt idx="3">
                  <c:v>937.8</c:v>
                </c:pt>
                <c:pt idx="4">
                  <c:v>1162.9000000000001</c:v>
                </c:pt>
                <c:pt idx="5">
                  <c:v>1233.5</c:v>
                </c:pt>
                <c:pt idx="6">
                  <c:v>983.9</c:v>
                </c:pt>
                <c:pt idx="7">
                  <c:v>1409.6</c:v>
                </c:pt>
                <c:pt idx="8">
                  <c:v>2009</c:v>
                </c:pt>
                <c:pt idx="9">
                  <c:v>2366.4</c:v>
                </c:pt>
                <c:pt idx="10">
                  <c:v>2859.4</c:v>
                </c:pt>
                <c:pt idx="11">
                  <c:v>3651.3</c:v>
                </c:pt>
                <c:pt idx="12">
                  <c:v>4049.8</c:v>
                </c:pt>
                <c:pt idx="13">
                  <c:v>4429.3999999999996</c:v>
                </c:pt>
                <c:pt idx="14">
                  <c:v>6603.8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261657168"/>
        <c:axId val="261657560"/>
      </c:barChart>
      <c:catAx>
        <c:axId val="261657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54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o-RO"/>
          </a:p>
        </c:txPr>
        <c:crossAx val="2616575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61657560"/>
        <c:scaling>
          <c:orientation val="minMax"/>
          <c:max val="700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154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o-RO"/>
          </a:p>
        </c:txPr>
        <c:crossAx val="261657168"/>
        <c:crosses val="autoZero"/>
        <c:crossBetween val="between"/>
        <c:majorUnit val="1500"/>
      </c:valAx>
      <c:spPr>
        <a:solidFill>
          <a:srgbClr val="C0C0C0"/>
        </a:solidFill>
        <a:ln w="6189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39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o-RO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6726014545794821E-2"/>
          <c:y val="5.9119167271326566E-2"/>
          <c:w val="0.9095315024232633"/>
          <c:h val="0.795402793080899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Volumul impozitelor şi taxelor calculate, mil. lei</c:v>
                </c:pt>
              </c:strCache>
            </c:strRef>
          </c:tx>
          <c:spPr>
            <a:solidFill>
              <a:srgbClr val="9999FF"/>
            </a:solidFill>
            <a:ln w="6228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8"/>
              <c:layout>
                <c:manualLayout>
                  <c:x val="-4.4946297446239545E-3"/>
                  <c:y val="8.9529019590989505E-3"/>
                </c:manualLayout>
              </c:layout>
              <c:spPr>
                <a:noFill/>
                <a:ln w="12456">
                  <a:noFill/>
                </a:ln>
              </c:spPr>
              <c:txPr>
                <a:bodyPr/>
                <a:lstStyle/>
                <a:p>
                  <a:pPr>
                    <a:defRPr sz="76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o-RO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0"/>
                  <c:y val="1.98019801980198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1245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Sheet1!$B$1:$O$1</c:f>
              <c:numCache>
                <c:formatCode>General</c:formatCode>
                <c:ptCount val="14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</c:numCache>
            </c:numRef>
          </c:cat>
          <c:val>
            <c:numRef>
              <c:f>Sheet1!$B$2:$O$2</c:f>
              <c:numCache>
                <c:formatCode>General</c:formatCode>
                <c:ptCount val="14"/>
                <c:pt idx="0">
                  <c:v>77.099999999999994</c:v>
                </c:pt>
                <c:pt idx="1">
                  <c:v>121.9</c:v>
                </c:pt>
                <c:pt idx="2">
                  <c:v>123.6</c:v>
                </c:pt>
                <c:pt idx="3">
                  <c:v>123.1</c:v>
                </c:pt>
                <c:pt idx="4">
                  <c:v>144.80000000000001</c:v>
                </c:pt>
                <c:pt idx="5">
                  <c:v>111.6</c:v>
                </c:pt>
                <c:pt idx="6">
                  <c:v>130.1</c:v>
                </c:pt>
                <c:pt idx="7">
                  <c:v>176</c:v>
                </c:pt>
                <c:pt idx="8">
                  <c:v>153.5</c:v>
                </c:pt>
                <c:pt idx="9">
                  <c:v>165.2</c:v>
                </c:pt>
                <c:pt idx="10">
                  <c:v>180.4</c:v>
                </c:pt>
                <c:pt idx="11">
                  <c:v>185.5</c:v>
                </c:pt>
                <c:pt idx="12">
                  <c:v>216</c:v>
                </c:pt>
                <c:pt idx="13">
                  <c:v>410.4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261656776"/>
        <c:axId val="350858992"/>
      </c:barChart>
      <c:catAx>
        <c:axId val="261656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55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4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o-RO"/>
          </a:p>
        </c:txPr>
        <c:crossAx val="3508589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50858992"/>
        <c:scaling>
          <c:orientation val="minMax"/>
          <c:max val="45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155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4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o-RO"/>
          </a:p>
        </c:txPr>
        <c:crossAx val="261656776"/>
        <c:crosses val="autoZero"/>
        <c:crossBetween val="between"/>
        <c:majorUnit val="100"/>
      </c:valAx>
      <c:spPr>
        <a:solidFill>
          <a:srgbClr val="C0C0C0"/>
        </a:solidFill>
        <a:ln w="6228">
          <a:solidFill>
            <a:srgbClr val="808080"/>
          </a:solidFill>
          <a:prstDash val="solid"/>
        </a:ln>
      </c:spPr>
    </c:plotArea>
    <c:legend>
      <c:legendPos val="b"/>
      <c:legendEntry>
        <c:idx val="0"/>
        <c:txPr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o-RO"/>
          </a:p>
        </c:txPr>
      </c:legendEntry>
      <c:layout>
        <c:manualLayout>
          <c:xMode val="edge"/>
          <c:yMode val="edge"/>
          <c:x val="0.21647810690330374"/>
          <c:y val="0.87203733967216368"/>
          <c:w val="0.63812590092905053"/>
          <c:h val="0.12322289902441441"/>
        </c:manualLayout>
      </c:layout>
      <c:overlay val="0"/>
      <c:spPr>
        <a:noFill/>
        <a:ln w="1557">
          <a:solidFill>
            <a:srgbClr val="000000"/>
          </a:solidFill>
          <a:prstDash val="solid"/>
        </a:ln>
      </c:spPr>
      <c:txPr>
        <a:bodyPr/>
        <a:lstStyle/>
        <a:p>
          <a:pPr>
            <a:defRPr sz="588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o-RO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45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o-RO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4D376-8994-49C4-B9D6-370C5C8C6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1221</Words>
  <Characters>7083</Characters>
  <Application>Microsoft Office Word</Application>
  <DocSecurity>0</DocSecurity>
  <Lines>59</Lines>
  <Paragraphs>16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Raport ZEL 2009</vt:lpstr>
      <vt:lpstr>Raport ZEL 2009</vt:lpstr>
      <vt:lpstr>Raport ZEL 2009</vt:lpstr>
    </vt:vector>
  </TitlesOfParts>
  <Company>ME</Company>
  <LinksUpToDate>false</LinksUpToDate>
  <CharactersWithSpaces>8288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ZEL 2009</dc:title>
  <dc:creator>Alexandra Volcova</dc:creator>
  <cp:lastModifiedBy>AV</cp:lastModifiedBy>
  <cp:revision>2</cp:revision>
  <cp:lastPrinted>2016-03-18T12:06:00Z</cp:lastPrinted>
  <dcterms:created xsi:type="dcterms:W3CDTF">2018-07-03T08:20:00Z</dcterms:created>
  <dcterms:modified xsi:type="dcterms:W3CDTF">2018-07-03T08:20:00Z</dcterms:modified>
</cp:coreProperties>
</file>